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A2" w:rsidRPr="002329A2" w:rsidRDefault="002329A2" w:rsidP="002329A2">
      <w:pPr>
        <w:pStyle w:val="ListParagraph"/>
        <w:numPr>
          <w:ilvl w:val="0"/>
          <w:numId w:val="5"/>
        </w:numPr>
        <w:pBdr>
          <w:bottom w:val="single" w:sz="6" w:space="1" w:color="auto"/>
        </w:pBdr>
        <w:spacing w:line="240" w:lineRule="auto"/>
        <w:rPr>
          <w:rFonts w:ascii="Arial" w:eastAsia="Times New Roman" w:hAnsi="Arial" w:cs="Arial"/>
          <w:vanish/>
          <w:sz w:val="16"/>
          <w:szCs w:val="16"/>
          <w:lang w:val="de-DE"/>
        </w:rPr>
      </w:pPr>
      <w:r w:rsidRPr="002329A2">
        <w:rPr>
          <w:rFonts w:ascii="Arial" w:eastAsia="Times New Roman" w:hAnsi="Arial" w:cs="Arial"/>
          <w:vanish/>
          <w:sz w:val="16"/>
          <w:szCs w:val="16"/>
          <w:lang w:val="de-DE"/>
        </w:rPr>
        <w:t>Formularbeginn</w:t>
      </w:r>
    </w:p>
    <w:p w:rsidR="0008147A" w:rsidRDefault="00AE65A5" w:rsidP="0008147A">
      <w:pPr>
        <w:pStyle w:val="Default"/>
      </w:pPr>
      <w:r>
        <w:rPr>
          <w:noProof/>
          <w:lang w:val="en-GB"/>
        </w:rPr>
        <w:t xml:space="preserve">   </w:t>
      </w:r>
      <w:r w:rsidR="008D35DC">
        <w:rPr>
          <w:noProof/>
          <w:lang w:val="en-GB"/>
        </w:rPr>
        <w:t xml:space="preserve"> </w:t>
      </w:r>
      <w:r w:rsidR="00EF7AB0">
        <w:rPr>
          <w:noProof/>
          <w:lang w:val="en-GB" w:eastAsia="en-GB"/>
        </w:rPr>
        <w:drawing>
          <wp:inline distT="0" distB="0" distL="0" distR="0">
            <wp:extent cx="2390775" cy="581025"/>
            <wp:effectExtent l="19050" t="0" r="9525" b="0"/>
            <wp:docPr id="1" name="Picture 1" descr="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asmusplus.png"/>
                    <pic:cNvPicPr>
                      <a:picLocks noChangeAspect="1" noChangeArrowheads="1"/>
                    </pic:cNvPicPr>
                  </pic:nvPicPr>
                  <pic:blipFill>
                    <a:blip r:embed="rId5" cstate="print"/>
                    <a:srcRect/>
                    <a:stretch>
                      <a:fillRect/>
                    </a:stretch>
                  </pic:blipFill>
                  <pic:spPr bwMode="auto">
                    <a:xfrm>
                      <a:off x="0" y="0"/>
                      <a:ext cx="2390775" cy="581025"/>
                    </a:xfrm>
                    <a:prstGeom prst="rect">
                      <a:avLst/>
                    </a:prstGeom>
                    <a:noFill/>
                    <a:ln w="9525">
                      <a:noFill/>
                      <a:miter lim="800000"/>
                      <a:headEnd/>
                      <a:tailEnd/>
                    </a:ln>
                  </pic:spPr>
                </pic:pic>
              </a:graphicData>
            </a:graphic>
          </wp:inline>
        </w:drawing>
      </w:r>
      <w:r>
        <w:rPr>
          <w:noProof/>
          <w:lang w:val="en-GB"/>
        </w:rPr>
        <w:t xml:space="preserve">                                                            </w:t>
      </w:r>
      <w:r w:rsidR="00EF7AB0">
        <w:rPr>
          <w:noProof/>
          <w:lang w:val="en-GB" w:eastAsia="en-GB"/>
        </w:rPr>
        <w:drawing>
          <wp:inline distT="0" distB="0" distL="0" distR="0">
            <wp:extent cx="1019175" cy="885825"/>
            <wp:effectExtent l="19050" t="0" r="9525" b="0"/>
            <wp:docPr id="2" name="Picture 2" descr="EUP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PA NEW LOGO"/>
                    <pic:cNvPicPr>
                      <a:picLocks noChangeAspect="1" noChangeArrowheads="1"/>
                    </pic:cNvPicPr>
                  </pic:nvPicPr>
                  <pic:blipFill>
                    <a:blip r:embed="rId6" cstate="print"/>
                    <a:srcRect/>
                    <a:stretch>
                      <a:fillRect/>
                    </a:stretch>
                  </pic:blipFill>
                  <pic:spPr bwMode="auto">
                    <a:xfrm>
                      <a:off x="0" y="0"/>
                      <a:ext cx="1019175" cy="885825"/>
                    </a:xfrm>
                    <a:prstGeom prst="rect">
                      <a:avLst/>
                    </a:prstGeom>
                    <a:noFill/>
                    <a:ln w="9525">
                      <a:noFill/>
                      <a:miter lim="800000"/>
                      <a:headEnd/>
                      <a:tailEnd/>
                    </a:ln>
                  </pic:spPr>
                </pic:pic>
              </a:graphicData>
            </a:graphic>
          </wp:inline>
        </w:drawing>
      </w:r>
    </w:p>
    <w:p w:rsidR="0008147A" w:rsidRDefault="0008147A" w:rsidP="0008147A">
      <w:pPr>
        <w:pStyle w:val="Default"/>
        <w:rPr>
          <w:rFonts w:cs="Times New Roman"/>
          <w:color w:val="auto"/>
        </w:rPr>
      </w:pPr>
    </w:p>
    <w:p w:rsidR="00F87198" w:rsidRDefault="00F87198" w:rsidP="0008147A">
      <w:pPr>
        <w:pStyle w:val="Default"/>
        <w:rPr>
          <w:rFonts w:cs="Times New Roman"/>
          <w:color w:val="auto"/>
        </w:rPr>
      </w:pPr>
    </w:p>
    <w:p w:rsidR="008D35DC" w:rsidRPr="008D35DC" w:rsidRDefault="00EC0975" w:rsidP="005E20FE">
      <w:pPr>
        <w:pStyle w:val="Heading2"/>
        <w:jc w:val="center"/>
        <w:rPr>
          <w:color w:val="666666"/>
          <w:sz w:val="27"/>
          <w:szCs w:val="27"/>
        </w:rPr>
      </w:pPr>
      <w:r>
        <w:rPr>
          <w:color w:val="666666"/>
          <w:sz w:val="27"/>
          <w:szCs w:val="27"/>
        </w:rPr>
        <w:t>Training on capacity building in the implementation of VET (KA1) Erasmus+ projects</w:t>
      </w:r>
    </w:p>
    <w:p w:rsidR="005E20FE" w:rsidRDefault="0060495C" w:rsidP="005E20FE">
      <w:pPr>
        <w:pStyle w:val="Heading2"/>
        <w:jc w:val="center"/>
        <w:rPr>
          <w:rFonts w:ascii="Calibri" w:hAnsi="Calibri"/>
          <w:color w:val="auto"/>
          <w:sz w:val="32"/>
          <w:szCs w:val="32"/>
          <w:lang w:val="en-US" w:eastAsia="en-US"/>
        </w:rPr>
      </w:pPr>
      <w:r>
        <w:rPr>
          <w:color w:val="666666"/>
          <w:sz w:val="27"/>
          <w:szCs w:val="27"/>
        </w:rPr>
        <w:t xml:space="preserve">Malta </w:t>
      </w:r>
      <w:r w:rsidR="00013125">
        <w:rPr>
          <w:color w:val="666666"/>
          <w:sz w:val="27"/>
          <w:szCs w:val="27"/>
        </w:rPr>
        <w:t>25-27</w:t>
      </w:r>
      <w:r w:rsidR="00027C50">
        <w:rPr>
          <w:color w:val="666666"/>
          <w:sz w:val="27"/>
          <w:szCs w:val="27"/>
        </w:rPr>
        <w:t xml:space="preserve"> </w:t>
      </w:r>
      <w:r w:rsidR="00013125">
        <w:rPr>
          <w:color w:val="666666"/>
          <w:sz w:val="27"/>
          <w:szCs w:val="27"/>
        </w:rPr>
        <w:t xml:space="preserve">April </w:t>
      </w:r>
      <w:r w:rsidR="00027C50">
        <w:rPr>
          <w:color w:val="666666"/>
          <w:sz w:val="27"/>
          <w:szCs w:val="27"/>
        </w:rPr>
        <w:t>201</w:t>
      </w:r>
      <w:r w:rsidR="00013125">
        <w:rPr>
          <w:color w:val="666666"/>
          <w:sz w:val="27"/>
          <w:szCs w:val="27"/>
        </w:rPr>
        <w:t>7</w:t>
      </w:r>
    </w:p>
    <w:p w:rsidR="00022C97" w:rsidRDefault="00022C97" w:rsidP="00022C97">
      <w:pPr>
        <w:pStyle w:val="Heading2"/>
        <w:jc w:val="center"/>
        <w:rPr>
          <w:lang w:val="en-US"/>
        </w:rPr>
      </w:pPr>
    </w:p>
    <w:p w:rsidR="002329A2" w:rsidRPr="002329A2" w:rsidRDefault="002329A2" w:rsidP="00022C97">
      <w:pPr>
        <w:pStyle w:val="Heading2"/>
        <w:jc w:val="center"/>
        <w:rPr>
          <w:lang w:val="en-US"/>
        </w:rPr>
      </w:pPr>
      <w:r w:rsidRPr="002329A2">
        <w:rPr>
          <w:lang w:val="en-US"/>
        </w:rPr>
        <w:t>Application from</w:t>
      </w:r>
    </w:p>
    <w:p w:rsidR="007D1520" w:rsidRDefault="007D1520" w:rsidP="007D1520">
      <w:pPr>
        <w:rPr>
          <w:b/>
          <w:sz w:val="20"/>
          <w:lang w:val="en-US"/>
        </w:rPr>
      </w:pPr>
    </w:p>
    <w:p w:rsidR="00022C97" w:rsidRDefault="00022C97" w:rsidP="007D1520">
      <w:pPr>
        <w:rPr>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22C97" w:rsidRPr="000C02AF" w:rsidTr="000C02AF">
        <w:tc>
          <w:tcPr>
            <w:tcW w:w="4644" w:type="dxa"/>
            <w:shd w:val="clear" w:color="auto" w:fill="auto"/>
          </w:tcPr>
          <w:p w:rsidR="00022C97" w:rsidRPr="000C02AF" w:rsidRDefault="00022C97" w:rsidP="00022C97">
            <w:pPr>
              <w:rPr>
                <w:sz w:val="20"/>
                <w:lang w:val="en-US"/>
              </w:rPr>
            </w:pPr>
            <w:r w:rsidRPr="000C02AF">
              <w:rPr>
                <w:b/>
                <w:sz w:val="20"/>
                <w:lang w:val="en-US"/>
              </w:rPr>
              <w:t>First name</w:t>
            </w:r>
            <w:r w:rsidRPr="000C02AF">
              <w:rPr>
                <w:sz w:val="20"/>
                <w:lang w:val="en-US"/>
              </w:rPr>
              <w:t xml:space="preserve">: </w:t>
            </w:r>
          </w:p>
          <w:p w:rsidR="00022C97" w:rsidRPr="000C02AF" w:rsidRDefault="00022C97" w:rsidP="00022C97">
            <w:pPr>
              <w:rPr>
                <w:b/>
                <w:sz w:val="20"/>
                <w:lang w:val="en-US"/>
              </w:rPr>
            </w:pPr>
          </w:p>
        </w:tc>
        <w:tc>
          <w:tcPr>
            <w:tcW w:w="4644" w:type="dxa"/>
            <w:shd w:val="clear" w:color="auto" w:fill="auto"/>
          </w:tcPr>
          <w:p w:rsidR="00022C97" w:rsidRPr="000C02AF" w:rsidRDefault="00022C97" w:rsidP="007D1520">
            <w:pPr>
              <w:rPr>
                <w:b/>
                <w:sz w:val="20"/>
                <w:lang w:val="en-US"/>
              </w:rPr>
            </w:pPr>
          </w:p>
        </w:tc>
      </w:tr>
      <w:tr w:rsidR="00022C97" w:rsidRPr="000C02AF" w:rsidTr="000C02AF">
        <w:tc>
          <w:tcPr>
            <w:tcW w:w="4644" w:type="dxa"/>
            <w:shd w:val="clear" w:color="auto" w:fill="auto"/>
          </w:tcPr>
          <w:p w:rsidR="00022C97" w:rsidRPr="000C02AF" w:rsidRDefault="00022C97" w:rsidP="00022C97">
            <w:pPr>
              <w:rPr>
                <w:sz w:val="20"/>
                <w:lang w:val="en-US"/>
              </w:rPr>
            </w:pPr>
            <w:r w:rsidRPr="000C02AF">
              <w:rPr>
                <w:b/>
                <w:sz w:val="20"/>
                <w:lang w:val="en-US"/>
              </w:rPr>
              <w:t>Last name</w:t>
            </w:r>
            <w:r w:rsidRPr="000C02AF">
              <w:rPr>
                <w:sz w:val="20"/>
                <w:lang w:val="en-US"/>
              </w:rPr>
              <w:t xml:space="preserve">: </w:t>
            </w:r>
          </w:p>
          <w:p w:rsidR="00022C97" w:rsidRPr="000C02AF" w:rsidRDefault="00022C97" w:rsidP="007D1520">
            <w:pPr>
              <w:rPr>
                <w:b/>
                <w:sz w:val="20"/>
                <w:lang w:val="en-US"/>
              </w:rPr>
            </w:pPr>
          </w:p>
        </w:tc>
        <w:tc>
          <w:tcPr>
            <w:tcW w:w="4644" w:type="dxa"/>
            <w:shd w:val="clear" w:color="auto" w:fill="auto"/>
          </w:tcPr>
          <w:p w:rsidR="00022C97" w:rsidRPr="000C02AF" w:rsidRDefault="00022C97" w:rsidP="007D1520">
            <w:pPr>
              <w:rPr>
                <w:b/>
                <w:sz w:val="20"/>
                <w:lang w:val="en-US"/>
              </w:rPr>
            </w:pPr>
          </w:p>
        </w:tc>
      </w:tr>
      <w:tr w:rsidR="00022C97" w:rsidRPr="000C02AF" w:rsidTr="000C02AF">
        <w:tc>
          <w:tcPr>
            <w:tcW w:w="4644" w:type="dxa"/>
            <w:shd w:val="clear" w:color="auto" w:fill="auto"/>
          </w:tcPr>
          <w:p w:rsidR="00022C97" w:rsidRPr="000C02AF" w:rsidRDefault="00022C97" w:rsidP="00022C97">
            <w:pPr>
              <w:rPr>
                <w:sz w:val="20"/>
                <w:lang w:val="en-US"/>
              </w:rPr>
            </w:pPr>
            <w:r w:rsidRPr="000C02AF">
              <w:rPr>
                <w:b/>
                <w:sz w:val="20"/>
                <w:lang w:val="en-US"/>
              </w:rPr>
              <w:t>Gender</w:t>
            </w:r>
            <w:r w:rsidRPr="000C02AF">
              <w:rPr>
                <w:sz w:val="20"/>
                <w:lang w:val="en-US"/>
              </w:rPr>
              <w:t xml:space="preserve">: </w:t>
            </w:r>
          </w:p>
          <w:p w:rsidR="00022C97" w:rsidRPr="000C02AF" w:rsidRDefault="00022C97" w:rsidP="007D1520">
            <w:pPr>
              <w:rPr>
                <w:b/>
                <w:sz w:val="20"/>
                <w:lang w:val="en-US"/>
              </w:rPr>
            </w:pPr>
          </w:p>
        </w:tc>
        <w:tc>
          <w:tcPr>
            <w:tcW w:w="4644" w:type="dxa"/>
            <w:shd w:val="clear" w:color="auto" w:fill="auto"/>
          </w:tcPr>
          <w:p w:rsidR="00022C97" w:rsidRPr="000C02AF" w:rsidRDefault="00022C97" w:rsidP="007D1520">
            <w:pPr>
              <w:rPr>
                <w:b/>
                <w:sz w:val="20"/>
                <w:lang w:val="en-US"/>
              </w:rPr>
            </w:pPr>
          </w:p>
        </w:tc>
      </w:tr>
      <w:tr w:rsidR="00022C97" w:rsidRPr="000C02AF" w:rsidTr="000C02AF">
        <w:tc>
          <w:tcPr>
            <w:tcW w:w="4644" w:type="dxa"/>
            <w:shd w:val="clear" w:color="auto" w:fill="auto"/>
          </w:tcPr>
          <w:p w:rsidR="00022C97" w:rsidRPr="000C02AF" w:rsidRDefault="00022C97" w:rsidP="00022C97">
            <w:pPr>
              <w:rPr>
                <w:sz w:val="20"/>
                <w:lang w:val="en-US"/>
              </w:rPr>
            </w:pPr>
            <w:r w:rsidRPr="000C02AF">
              <w:rPr>
                <w:b/>
                <w:sz w:val="20"/>
                <w:lang w:val="en-US"/>
              </w:rPr>
              <w:t>Date of birth</w:t>
            </w:r>
            <w:r w:rsidRPr="000C02AF">
              <w:rPr>
                <w:sz w:val="20"/>
                <w:lang w:val="en-US"/>
              </w:rPr>
              <w:t>:</w:t>
            </w:r>
          </w:p>
          <w:p w:rsidR="00022C97" w:rsidRPr="000C02AF" w:rsidRDefault="00022C97" w:rsidP="007D1520">
            <w:pPr>
              <w:rPr>
                <w:b/>
                <w:sz w:val="20"/>
                <w:lang w:val="en-US"/>
              </w:rPr>
            </w:pPr>
          </w:p>
        </w:tc>
        <w:tc>
          <w:tcPr>
            <w:tcW w:w="4644" w:type="dxa"/>
            <w:shd w:val="clear" w:color="auto" w:fill="auto"/>
          </w:tcPr>
          <w:p w:rsidR="00022C97" w:rsidRPr="000C02AF" w:rsidRDefault="00022C97" w:rsidP="007D1520">
            <w:pPr>
              <w:rPr>
                <w:b/>
                <w:sz w:val="20"/>
                <w:lang w:val="en-US"/>
              </w:rPr>
            </w:pPr>
          </w:p>
        </w:tc>
      </w:tr>
      <w:tr w:rsidR="00022C97" w:rsidRPr="000C02AF" w:rsidTr="000C02AF">
        <w:tc>
          <w:tcPr>
            <w:tcW w:w="4644" w:type="dxa"/>
            <w:shd w:val="clear" w:color="auto" w:fill="auto"/>
          </w:tcPr>
          <w:p w:rsidR="00022C97" w:rsidRPr="000C02AF" w:rsidRDefault="00022C97" w:rsidP="00022C97">
            <w:pPr>
              <w:rPr>
                <w:sz w:val="20"/>
                <w:lang w:val="en-US"/>
              </w:rPr>
            </w:pPr>
            <w:r w:rsidRPr="000C02AF">
              <w:rPr>
                <w:b/>
                <w:sz w:val="20"/>
                <w:lang w:val="en-US"/>
              </w:rPr>
              <w:t>Country of residence</w:t>
            </w:r>
            <w:r w:rsidRPr="000C02AF">
              <w:rPr>
                <w:sz w:val="20"/>
                <w:lang w:val="en-US"/>
              </w:rPr>
              <w:t xml:space="preserve">: </w:t>
            </w:r>
          </w:p>
          <w:p w:rsidR="00022C97" w:rsidRPr="000C02AF" w:rsidRDefault="00022C97" w:rsidP="007D1520">
            <w:pPr>
              <w:rPr>
                <w:b/>
                <w:sz w:val="20"/>
                <w:lang w:val="en-US"/>
              </w:rPr>
            </w:pPr>
          </w:p>
        </w:tc>
        <w:tc>
          <w:tcPr>
            <w:tcW w:w="4644" w:type="dxa"/>
            <w:shd w:val="clear" w:color="auto" w:fill="auto"/>
          </w:tcPr>
          <w:p w:rsidR="00022C97" w:rsidRPr="000C02AF" w:rsidRDefault="00022C97" w:rsidP="007D1520">
            <w:pPr>
              <w:rPr>
                <w:b/>
                <w:sz w:val="20"/>
                <w:lang w:val="en-US"/>
              </w:rPr>
            </w:pPr>
          </w:p>
        </w:tc>
      </w:tr>
    </w:tbl>
    <w:p w:rsidR="00022C97" w:rsidRDefault="00022C97" w:rsidP="007D1520">
      <w:pPr>
        <w:rPr>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7098A" w:rsidRPr="000C02AF" w:rsidTr="000C02AF">
        <w:tc>
          <w:tcPr>
            <w:tcW w:w="4644" w:type="dxa"/>
            <w:tcBorders>
              <w:top w:val="single" w:sz="4" w:space="0" w:color="auto"/>
              <w:left w:val="single" w:sz="4" w:space="0" w:color="auto"/>
              <w:bottom w:val="single" w:sz="4" w:space="0" w:color="auto"/>
              <w:right w:val="nil"/>
            </w:tcBorders>
            <w:shd w:val="clear" w:color="auto" w:fill="auto"/>
          </w:tcPr>
          <w:p w:rsidR="00E7098A" w:rsidRPr="000C02AF" w:rsidRDefault="00E7098A" w:rsidP="00E7098A">
            <w:pPr>
              <w:pStyle w:val="Heading2"/>
              <w:rPr>
                <w:lang w:val="en-US"/>
              </w:rPr>
            </w:pPr>
            <w:r w:rsidRPr="000C02AF">
              <w:rPr>
                <w:lang w:val="en-US"/>
              </w:rPr>
              <w:t>Contact details</w:t>
            </w:r>
          </w:p>
          <w:p w:rsidR="00E7098A" w:rsidRPr="000C02AF" w:rsidRDefault="00E7098A" w:rsidP="007D1520">
            <w:pPr>
              <w:rPr>
                <w:sz w:val="20"/>
                <w:lang w:val="en-US"/>
              </w:rPr>
            </w:pPr>
          </w:p>
        </w:tc>
        <w:tc>
          <w:tcPr>
            <w:tcW w:w="4644" w:type="dxa"/>
            <w:tcBorders>
              <w:top w:val="single" w:sz="4" w:space="0" w:color="auto"/>
              <w:left w:val="nil"/>
              <w:bottom w:val="single" w:sz="4" w:space="0" w:color="auto"/>
              <w:right w:val="single" w:sz="4" w:space="0" w:color="auto"/>
            </w:tcBorders>
            <w:shd w:val="clear" w:color="auto" w:fill="auto"/>
          </w:tcPr>
          <w:p w:rsidR="00E7098A" w:rsidRPr="000C02AF" w:rsidRDefault="00E7098A" w:rsidP="007D1520">
            <w:pPr>
              <w:rPr>
                <w:sz w:val="20"/>
                <w:lang w:val="en-US"/>
              </w:rPr>
            </w:pPr>
          </w:p>
        </w:tc>
      </w:tr>
      <w:tr w:rsidR="00E7098A" w:rsidRPr="000C02AF" w:rsidTr="000C02AF">
        <w:tc>
          <w:tcPr>
            <w:tcW w:w="4644" w:type="dxa"/>
            <w:tcBorders>
              <w:top w:val="single" w:sz="4" w:space="0" w:color="auto"/>
            </w:tcBorders>
            <w:shd w:val="clear" w:color="auto" w:fill="auto"/>
          </w:tcPr>
          <w:p w:rsidR="00E7098A" w:rsidRPr="000C02AF" w:rsidRDefault="00E7098A" w:rsidP="007D1520">
            <w:pPr>
              <w:rPr>
                <w:sz w:val="20"/>
                <w:lang w:val="en-US"/>
              </w:rPr>
            </w:pPr>
            <w:r w:rsidRPr="000C02AF">
              <w:rPr>
                <w:b/>
                <w:sz w:val="20"/>
                <w:lang w:val="en-US"/>
              </w:rPr>
              <w:t>Email</w:t>
            </w:r>
            <w:r w:rsidRPr="000C02AF">
              <w:rPr>
                <w:sz w:val="20"/>
                <w:lang w:val="en-US"/>
              </w:rPr>
              <w:t>:</w:t>
            </w:r>
          </w:p>
        </w:tc>
        <w:tc>
          <w:tcPr>
            <w:tcW w:w="4644" w:type="dxa"/>
            <w:tcBorders>
              <w:top w:val="single" w:sz="4" w:space="0" w:color="auto"/>
            </w:tcBorders>
            <w:shd w:val="clear" w:color="auto" w:fill="auto"/>
          </w:tcPr>
          <w:p w:rsidR="00E7098A" w:rsidRPr="000C02AF" w:rsidRDefault="00E7098A" w:rsidP="007D1520">
            <w:pPr>
              <w:rPr>
                <w:sz w:val="20"/>
                <w:lang w:val="en-US"/>
              </w:rPr>
            </w:pPr>
          </w:p>
        </w:tc>
      </w:tr>
      <w:tr w:rsidR="00E7098A" w:rsidRPr="000C02AF" w:rsidTr="000C02AF">
        <w:tc>
          <w:tcPr>
            <w:tcW w:w="4644" w:type="dxa"/>
            <w:shd w:val="clear" w:color="auto" w:fill="auto"/>
          </w:tcPr>
          <w:p w:rsidR="00E7098A" w:rsidRPr="000C02AF" w:rsidRDefault="00E7098A" w:rsidP="007D1520">
            <w:pPr>
              <w:rPr>
                <w:sz w:val="20"/>
                <w:lang w:val="en-US"/>
              </w:rPr>
            </w:pPr>
            <w:r w:rsidRPr="000C02AF">
              <w:rPr>
                <w:b/>
                <w:sz w:val="20"/>
                <w:lang w:val="en-US"/>
              </w:rPr>
              <w:t>Phone</w:t>
            </w:r>
            <w:r w:rsidRPr="000C02AF">
              <w:rPr>
                <w:sz w:val="20"/>
                <w:lang w:val="en-US"/>
              </w:rPr>
              <w:t xml:space="preserve">: </w:t>
            </w:r>
          </w:p>
        </w:tc>
        <w:tc>
          <w:tcPr>
            <w:tcW w:w="4644" w:type="dxa"/>
            <w:shd w:val="clear" w:color="auto" w:fill="auto"/>
          </w:tcPr>
          <w:p w:rsidR="00E7098A" w:rsidRPr="000C02AF" w:rsidRDefault="00E7098A" w:rsidP="007D1520">
            <w:pPr>
              <w:rPr>
                <w:sz w:val="20"/>
                <w:lang w:val="en-US"/>
              </w:rPr>
            </w:pPr>
          </w:p>
        </w:tc>
      </w:tr>
      <w:tr w:rsidR="00E7098A" w:rsidRPr="000C02AF" w:rsidTr="000C02AF">
        <w:tc>
          <w:tcPr>
            <w:tcW w:w="4644" w:type="dxa"/>
            <w:shd w:val="clear" w:color="auto" w:fill="auto"/>
          </w:tcPr>
          <w:p w:rsidR="00E7098A" w:rsidRPr="000C02AF" w:rsidRDefault="00E7098A" w:rsidP="00AB580A">
            <w:pPr>
              <w:rPr>
                <w:sz w:val="20"/>
                <w:lang w:val="en-US"/>
              </w:rPr>
            </w:pPr>
            <w:r w:rsidRPr="000C02AF">
              <w:rPr>
                <w:b/>
                <w:sz w:val="20"/>
                <w:lang w:val="en-US"/>
              </w:rPr>
              <w:t>Address</w:t>
            </w:r>
            <w:r w:rsidRPr="000C02AF">
              <w:rPr>
                <w:sz w:val="20"/>
                <w:lang w:val="en-US"/>
              </w:rPr>
              <w:t>:</w:t>
            </w:r>
          </w:p>
        </w:tc>
        <w:tc>
          <w:tcPr>
            <w:tcW w:w="4644" w:type="dxa"/>
            <w:shd w:val="clear" w:color="auto" w:fill="auto"/>
          </w:tcPr>
          <w:p w:rsidR="00E7098A" w:rsidRPr="000C02AF" w:rsidRDefault="00E7098A" w:rsidP="007D1520">
            <w:pPr>
              <w:rPr>
                <w:sz w:val="20"/>
                <w:lang w:val="en-US"/>
              </w:rPr>
            </w:pPr>
          </w:p>
        </w:tc>
      </w:tr>
    </w:tbl>
    <w:p w:rsidR="007D1520" w:rsidRDefault="007D1520" w:rsidP="007D1520">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7098A" w:rsidRPr="000C02AF" w:rsidTr="000C02AF">
        <w:tc>
          <w:tcPr>
            <w:tcW w:w="4644" w:type="dxa"/>
            <w:tcBorders>
              <w:top w:val="single" w:sz="4" w:space="0" w:color="auto"/>
              <w:left w:val="single" w:sz="4" w:space="0" w:color="auto"/>
              <w:bottom w:val="single" w:sz="4" w:space="0" w:color="auto"/>
              <w:right w:val="nil"/>
            </w:tcBorders>
            <w:shd w:val="clear" w:color="auto" w:fill="auto"/>
          </w:tcPr>
          <w:p w:rsidR="00E7098A" w:rsidRPr="000C02AF" w:rsidRDefault="00E7098A" w:rsidP="00E7098A">
            <w:pPr>
              <w:pStyle w:val="Heading2"/>
              <w:rPr>
                <w:lang w:val="en-US"/>
              </w:rPr>
            </w:pPr>
            <w:r w:rsidRPr="000C02AF">
              <w:rPr>
                <w:lang w:val="en-US"/>
              </w:rPr>
              <w:t>Organisation</w:t>
            </w:r>
          </w:p>
          <w:p w:rsidR="00E7098A" w:rsidRPr="000C02AF" w:rsidRDefault="00E7098A" w:rsidP="000C02AF">
            <w:pPr>
              <w:rPr>
                <w:sz w:val="20"/>
                <w:lang w:val="en-US"/>
              </w:rPr>
            </w:pPr>
          </w:p>
        </w:tc>
        <w:tc>
          <w:tcPr>
            <w:tcW w:w="4644" w:type="dxa"/>
            <w:tcBorders>
              <w:top w:val="single" w:sz="4" w:space="0" w:color="auto"/>
              <w:left w:val="nil"/>
              <w:bottom w:val="single" w:sz="4" w:space="0" w:color="auto"/>
              <w:right w:val="single" w:sz="4" w:space="0" w:color="auto"/>
            </w:tcBorders>
            <w:shd w:val="clear" w:color="auto" w:fill="auto"/>
          </w:tcPr>
          <w:p w:rsidR="00E7098A" w:rsidRPr="000C02AF" w:rsidRDefault="00E7098A" w:rsidP="000C02AF">
            <w:pPr>
              <w:rPr>
                <w:sz w:val="20"/>
                <w:lang w:val="en-US"/>
              </w:rPr>
            </w:pPr>
          </w:p>
        </w:tc>
      </w:tr>
      <w:tr w:rsidR="00E7098A" w:rsidRPr="000C02AF" w:rsidTr="000C02AF">
        <w:tc>
          <w:tcPr>
            <w:tcW w:w="4644" w:type="dxa"/>
            <w:tcBorders>
              <w:top w:val="single" w:sz="4" w:space="0" w:color="auto"/>
            </w:tcBorders>
            <w:shd w:val="clear" w:color="auto" w:fill="auto"/>
          </w:tcPr>
          <w:p w:rsidR="00E7098A" w:rsidRPr="000C02AF" w:rsidRDefault="00AB580A" w:rsidP="000C02AF">
            <w:pPr>
              <w:rPr>
                <w:sz w:val="20"/>
                <w:lang w:val="en-US"/>
              </w:rPr>
            </w:pPr>
            <w:r w:rsidRPr="00AB580A">
              <w:rPr>
                <w:b/>
                <w:sz w:val="20"/>
                <w:lang w:val="en-US"/>
              </w:rPr>
              <w:t>Describe briefly your organisation</w:t>
            </w:r>
          </w:p>
        </w:tc>
        <w:tc>
          <w:tcPr>
            <w:tcW w:w="4644" w:type="dxa"/>
            <w:tcBorders>
              <w:top w:val="single" w:sz="4" w:space="0" w:color="auto"/>
            </w:tcBorders>
            <w:shd w:val="clear" w:color="auto" w:fill="auto"/>
          </w:tcPr>
          <w:p w:rsidR="00E7098A" w:rsidRPr="000C02AF" w:rsidRDefault="00E7098A" w:rsidP="000C02AF">
            <w:pPr>
              <w:rPr>
                <w:sz w:val="20"/>
                <w:lang w:val="en-US"/>
              </w:rPr>
            </w:pPr>
          </w:p>
        </w:tc>
      </w:tr>
      <w:tr w:rsidR="00E7098A" w:rsidRPr="000C02AF" w:rsidTr="000C02AF">
        <w:tc>
          <w:tcPr>
            <w:tcW w:w="4644" w:type="dxa"/>
            <w:shd w:val="clear" w:color="auto" w:fill="auto"/>
          </w:tcPr>
          <w:p w:rsidR="00E7098A" w:rsidRPr="000C02AF" w:rsidRDefault="00AB580A" w:rsidP="000C02AF">
            <w:pPr>
              <w:rPr>
                <w:sz w:val="20"/>
                <w:lang w:val="en-US"/>
              </w:rPr>
            </w:pPr>
            <w:r w:rsidRPr="00AB580A">
              <w:rPr>
                <w:b/>
                <w:sz w:val="20"/>
                <w:lang w:val="en-US"/>
              </w:rPr>
              <w:t>Describe shortly your role within the organisation</w:t>
            </w:r>
          </w:p>
        </w:tc>
        <w:tc>
          <w:tcPr>
            <w:tcW w:w="4644" w:type="dxa"/>
            <w:shd w:val="clear" w:color="auto" w:fill="auto"/>
          </w:tcPr>
          <w:p w:rsidR="00E7098A" w:rsidRPr="000C02AF" w:rsidRDefault="00E7098A" w:rsidP="000C02AF">
            <w:pPr>
              <w:rPr>
                <w:sz w:val="20"/>
                <w:lang w:val="en-US"/>
              </w:rPr>
            </w:pPr>
          </w:p>
        </w:tc>
      </w:tr>
    </w:tbl>
    <w:p w:rsidR="007D1520" w:rsidRDefault="007D1520" w:rsidP="007D1520">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CB417A" w:rsidRPr="000C02AF" w:rsidTr="000C02AF">
        <w:tc>
          <w:tcPr>
            <w:tcW w:w="9288" w:type="dxa"/>
            <w:shd w:val="clear" w:color="auto" w:fill="auto"/>
          </w:tcPr>
          <w:p w:rsidR="00CB417A" w:rsidRPr="000C02AF" w:rsidRDefault="00180544" w:rsidP="00180544">
            <w:pPr>
              <w:pStyle w:val="Heading2"/>
              <w:rPr>
                <w:sz w:val="20"/>
                <w:lang w:val="en-US"/>
              </w:rPr>
            </w:pPr>
            <w:r>
              <w:rPr>
                <w:lang w:val="en-US"/>
              </w:rPr>
              <w:t>E</w:t>
            </w:r>
            <w:r w:rsidR="00CB417A" w:rsidRPr="000C02AF">
              <w:rPr>
                <w:lang w:val="en-US"/>
              </w:rPr>
              <w:t>xperience</w:t>
            </w:r>
          </w:p>
        </w:tc>
      </w:tr>
      <w:tr w:rsidR="00CB417A" w:rsidRPr="000C02AF" w:rsidTr="000C02AF">
        <w:tc>
          <w:tcPr>
            <w:tcW w:w="9288" w:type="dxa"/>
            <w:shd w:val="clear" w:color="auto" w:fill="auto"/>
          </w:tcPr>
          <w:p w:rsidR="00512065" w:rsidRPr="000C02AF" w:rsidRDefault="00AB580A" w:rsidP="00013125">
            <w:pPr>
              <w:rPr>
                <w:sz w:val="20"/>
                <w:lang w:val="en-US"/>
              </w:rPr>
            </w:pPr>
            <w:r w:rsidRPr="00AB580A">
              <w:rPr>
                <w:b/>
                <w:sz w:val="20"/>
                <w:lang w:val="en-US"/>
              </w:rPr>
              <w:t xml:space="preserve">Describe your experience in </w:t>
            </w:r>
            <w:r w:rsidR="00E234ED">
              <w:rPr>
                <w:b/>
                <w:sz w:val="20"/>
                <w:lang w:val="en-US"/>
              </w:rPr>
              <w:t>the VET sector</w:t>
            </w:r>
            <w:r w:rsidR="005F3787">
              <w:rPr>
                <w:b/>
                <w:sz w:val="20"/>
                <w:lang w:val="en-US"/>
              </w:rPr>
              <w:t>.</w:t>
            </w:r>
            <w:r w:rsidR="00AD57FF">
              <w:rPr>
                <w:b/>
                <w:sz w:val="20"/>
                <w:lang w:val="en-US"/>
              </w:rPr>
              <w:t xml:space="preserve"> </w:t>
            </w:r>
            <w:r w:rsidR="00E234ED">
              <w:rPr>
                <w:b/>
                <w:sz w:val="20"/>
                <w:lang w:val="en-US"/>
              </w:rPr>
              <w:t xml:space="preserve">Describe any contribution you have made or intend to make </w:t>
            </w:r>
            <w:r w:rsidR="0060495C">
              <w:rPr>
                <w:b/>
                <w:sz w:val="20"/>
                <w:lang w:val="en-US"/>
              </w:rPr>
              <w:t xml:space="preserve">in the </w:t>
            </w:r>
            <w:r w:rsidR="00013125">
              <w:rPr>
                <w:b/>
                <w:sz w:val="20"/>
                <w:lang w:val="en-US"/>
              </w:rPr>
              <w:t>VET KA1 projects</w:t>
            </w:r>
          </w:p>
        </w:tc>
      </w:tr>
      <w:tr w:rsidR="00CB417A" w:rsidRPr="000C02AF" w:rsidTr="000C02AF">
        <w:tc>
          <w:tcPr>
            <w:tcW w:w="9288" w:type="dxa"/>
            <w:shd w:val="clear" w:color="auto" w:fill="auto"/>
          </w:tcPr>
          <w:p w:rsidR="00CB417A" w:rsidRPr="000C02AF" w:rsidRDefault="00CB417A" w:rsidP="000C02AF">
            <w:pPr>
              <w:rPr>
                <w:sz w:val="20"/>
                <w:lang w:val="en-US"/>
              </w:rPr>
            </w:pPr>
          </w:p>
          <w:p w:rsidR="00CB417A" w:rsidRPr="000C02AF" w:rsidRDefault="00CB417A" w:rsidP="000C02AF">
            <w:pPr>
              <w:rPr>
                <w:sz w:val="20"/>
                <w:lang w:val="en-US"/>
              </w:rPr>
            </w:pPr>
          </w:p>
          <w:p w:rsidR="00CB417A" w:rsidRPr="000C02AF" w:rsidRDefault="00CB417A" w:rsidP="000C02AF">
            <w:pPr>
              <w:rPr>
                <w:sz w:val="20"/>
                <w:lang w:val="en-US"/>
              </w:rPr>
            </w:pPr>
          </w:p>
        </w:tc>
      </w:tr>
      <w:tr w:rsidR="00CB417A" w:rsidRPr="000C02AF" w:rsidTr="000C02AF">
        <w:tc>
          <w:tcPr>
            <w:tcW w:w="9288" w:type="dxa"/>
            <w:shd w:val="clear" w:color="auto" w:fill="auto"/>
          </w:tcPr>
          <w:p w:rsidR="00512065" w:rsidRPr="000C02AF" w:rsidRDefault="00AB580A" w:rsidP="00AD57FF">
            <w:pPr>
              <w:rPr>
                <w:sz w:val="20"/>
                <w:lang w:val="en-US"/>
              </w:rPr>
            </w:pPr>
            <w:r w:rsidRPr="00AB580A">
              <w:rPr>
                <w:b/>
                <w:sz w:val="20"/>
                <w:lang w:val="en-US"/>
              </w:rPr>
              <w:t xml:space="preserve">Describe any successful </w:t>
            </w:r>
            <w:r w:rsidR="00AD57FF">
              <w:rPr>
                <w:b/>
                <w:sz w:val="20"/>
                <w:lang w:val="en-US"/>
              </w:rPr>
              <w:t>Erasmus+ project</w:t>
            </w:r>
            <w:r w:rsidRPr="00AB580A">
              <w:rPr>
                <w:b/>
                <w:sz w:val="20"/>
                <w:lang w:val="en-US"/>
              </w:rPr>
              <w:t xml:space="preserve"> that you have hosted or participated </w:t>
            </w:r>
            <w:r w:rsidRPr="00AB580A">
              <w:rPr>
                <w:b/>
                <w:sz w:val="20"/>
                <w:lang w:val="en-US"/>
              </w:rPr>
              <w:lastRenderedPageBreak/>
              <w:t>in</w:t>
            </w:r>
            <w:r w:rsidR="00E03D51">
              <w:rPr>
                <w:b/>
                <w:sz w:val="20"/>
                <w:lang w:val="en-US"/>
              </w:rPr>
              <w:t xml:space="preserve">. </w:t>
            </w:r>
          </w:p>
        </w:tc>
      </w:tr>
      <w:tr w:rsidR="005B1082" w:rsidRPr="000C02AF" w:rsidTr="000C02AF">
        <w:tc>
          <w:tcPr>
            <w:tcW w:w="9288" w:type="dxa"/>
            <w:shd w:val="clear" w:color="auto" w:fill="auto"/>
          </w:tcPr>
          <w:p w:rsidR="005B1082" w:rsidRDefault="005B1082" w:rsidP="008C5FF3">
            <w:pPr>
              <w:rPr>
                <w:b/>
                <w:sz w:val="20"/>
                <w:lang w:val="en-US"/>
              </w:rPr>
            </w:pPr>
          </w:p>
          <w:p w:rsidR="005B1082" w:rsidRDefault="005B1082" w:rsidP="008C5FF3">
            <w:pPr>
              <w:rPr>
                <w:b/>
                <w:sz w:val="20"/>
                <w:lang w:val="en-US"/>
              </w:rPr>
            </w:pPr>
          </w:p>
          <w:p w:rsidR="005B1082" w:rsidRPr="000C02AF" w:rsidRDefault="005B1082" w:rsidP="008C5FF3">
            <w:pPr>
              <w:rPr>
                <w:b/>
                <w:sz w:val="20"/>
                <w:lang w:val="en-US"/>
              </w:rPr>
            </w:pPr>
          </w:p>
        </w:tc>
      </w:tr>
    </w:tbl>
    <w:p w:rsidR="007D1520" w:rsidRDefault="007D1520" w:rsidP="007D1520">
      <w:pPr>
        <w:rPr>
          <w:sz w:val="20"/>
          <w:lang w:val="en-US"/>
        </w:rPr>
      </w:pPr>
    </w:p>
    <w:p w:rsidR="00180544" w:rsidRDefault="00180544" w:rsidP="007D1520">
      <w:pPr>
        <w:rPr>
          <w:sz w:val="20"/>
          <w:lang w:val="en-US"/>
        </w:rPr>
      </w:pPr>
    </w:p>
    <w:p w:rsidR="00180544" w:rsidRDefault="00180544" w:rsidP="007D1520">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81695" w:rsidRPr="000C02AF" w:rsidTr="000C02AF">
        <w:tc>
          <w:tcPr>
            <w:tcW w:w="9288" w:type="dxa"/>
            <w:shd w:val="clear" w:color="auto" w:fill="auto"/>
          </w:tcPr>
          <w:p w:rsidR="00180544" w:rsidRPr="00180544" w:rsidRDefault="00AB580A" w:rsidP="00180544">
            <w:pPr>
              <w:pStyle w:val="Heading2"/>
            </w:pPr>
            <w:r>
              <w:t>Motivation</w:t>
            </w:r>
          </w:p>
        </w:tc>
      </w:tr>
      <w:tr w:rsidR="00281695" w:rsidRPr="000C02AF" w:rsidTr="000C02AF">
        <w:tc>
          <w:tcPr>
            <w:tcW w:w="9288" w:type="dxa"/>
            <w:shd w:val="clear" w:color="auto" w:fill="auto"/>
          </w:tcPr>
          <w:p w:rsidR="00281695" w:rsidRPr="000C02AF" w:rsidRDefault="00AB580A" w:rsidP="00180544">
            <w:pPr>
              <w:rPr>
                <w:sz w:val="20"/>
                <w:lang w:val="en-US"/>
              </w:rPr>
            </w:pPr>
            <w:r w:rsidRPr="00AB580A">
              <w:rPr>
                <w:b/>
                <w:sz w:val="20"/>
              </w:rPr>
              <w:t>What is your motivation to attend this seminar?</w:t>
            </w:r>
            <w:r w:rsidR="00E234ED">
              <w:rPr>
                <w:b/>
                <w:sz w:val="20"/>
              </w:rPr>
              <w:t xml:space="preserve"> </w:t>
            </w:r>
          </w:p>
        </w:tc>
      </w:tr>
      <w:tr w:rsidR="00180544" w:rsidRPr="000C02AF" w:rsidTr="000C02AF">
        <w:tc>
          <w:tcPr>
            <w:tcW w:w="9288" w:type="dxa"/>
            <w:shd w:val="clear" w:color="auto" w:fill="auto"/>
          </w:tcPr>
          <w:p w:rsidR="00180544" w:rsidRDefault="00180544" w:rsidP="000C02AF">
            <w:pPr>
              <w:rPr>
                <w:sz w:val="20"/>
                <w:lang w:val="en-US"/>
              </w:rPr>
            </w:pPr>
          </w:p>
          <w:p w:rsidR="00180544" w:rsidRDefault="00180544" w:rsidP="000C02AF">
            <w:pPr>
              <w:rPr>
                <w:sz w:val="20"/>
                <w:lang w:val="en-US"/>
              </w:rPr>
            </w:pPr>
          </w:p>
          <w:p w:rsidR="00180544" w:rsidRDefault="00180544" w:rsidP="000C02AF">
            <w:pPr>
              <w:rPr>
                <w:sz w:val="20"/>
                <w:lang w:val="en-US"/>
              </w:rPr>
            </w:pPr>
          </w:p>
        </w:tc>
      </w:tr>
      <w:tr w:rsidR="00180544" w:rsidRPr="000C02AF" w:rsidTr="000C02AF">
        <w:tc>
          <w:tcPr>
            <w:tcW w:w="9288" w:type="dxa"/>
            <w:shd w:val="clear" w:color="auto" w:fill="auto"/>
          </w:tcPr>
          <w:p w:rsidR="00180544" w:rsidRDefault="00AB580A" w:rsidP="000C02AF">
            <w:pPr>
              <w:rPr>
                <w:sz w:val="20"/>
                <w:lang w:val="en-US"/>
              </w:rPr>
            </w:pPr>
            <w:r w:rsidRPr="00AB580A">
              <w:rPr>
                <w:b/>
                <w:sz w:val="20"/>
                <w:lang w:val="en-US"/>
              </w:rPr>
              <w:t>What are your expectations of this seminar?</w:t>
            </w:r>
          </w:p>
        </w:tc>
      </w:tr>
      <w:tr w:rsidR="00180544" w:rsidRPr="000C02AF" w:rsidTr="000C02AF">
        <w:tc>
          <w:tcPr>
            <w:tcW w:w="9288" w:type="dxa"/>
            <w:shd w:val="clear" w:color="auto" w:fill="auto"/>
          </w:tcPr>
          <w:p w:rsidR="00180544" w:rsidRDefault="00180544" w:rsidP="000C02AF">
            <w:pPr>
              <w:rPr>
                <w:sz w:val="20"/>
                <w:lang w:val="en-US"/>
              </w:rPr>
            </w:pPr>
          </w:p>
          <w:p w:rsidR="00180544" w:rsidRDefault="00180544" w:rsidP="000C02AF">
            <w:pPr>
              <w:rPr>
                <w:sz w:val="20"/>
                <w:lang w:val="en-US"/>
              </w:rPr>
            </w:pPr>
          </w:p>
          <w:p w:rsidR="00180544" w:rsidRDefault="00180544" w:rsidP="000C02AF">
            <w:pPr>
              <w:rPr>
                <w:sz w:val="20"/>
                <w:lang w:val="en-US"/>
              </w:rPr>
            </w:pPr>
          </w:p>
          <w:p w:rsidR="00180544" w:rsidRDefault="00180544" w:rsidP="000C02AF">
            <w:pPr>
              <w:rPr>
                <w:sz w:val="20"/>
                <w:lang w:val="en-US"/>
              </w:rPr>
            </w:pPr>
          </w:p>
        </w:tc>
      </w:tr>
    </w:tbl>
    <w:p w:rsidR="007D1520" w:rsidRDefault="007D1520" w:rsidP="007D1520">
      <w:pPr>
        <w:rPr>
          <w:sz w:val="20"/>
          <w:lang w:val="en-US"/>
        </w:rPr>
      </w:pPr>
    </w:p>
    <w:p w:rsidR="0008147A" w:rsidRDefault="0008147A" w:rsidP="007D1520">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180544" w:rsidRPr="000C02AF" w:rsidTr="000C02AF">
        <w:tc>
          <w:tcPr>
            <w:tcW w:w="9288" w:type="dxa"/>
            <w:shd w:val="clear" w:color="auto" w:fill="auto"/>
          </w:tcPr>
          <w:p w:rsidR="00180544" w:rsidRPr="000C02AF" w:rsidRDefault="00AB580A" w:rsidP="00756B2A">
            <w:pPr>
              <w:rPr>
                <w:b/>
                <w:sz w:val="20"/>
                <w:lang w:val="en-US"/>
              </w:rPr>
            </w:pPr>
            <w:r w:rsidRPr="00AB580A">
              <w:rPr>
                <w:b/>
                <w:color w:val="B70C36"/>
                <w:sz w:val="24"/>
                <w:lang w:val="en-US"/>
              </w:rPr>
              <w:t xml:space="preserve">Special Requirements/Other Information </w:t>
            </w:r>
          </w:p>
        </w:tc>
      </w:tr>
      <w:tr w:rsidR="00AB580A" w:rsidRPr="000C02AF" w:rsidTr="000C02AF">
        <w:tc>
          <w:tcPr>
            <w:tcW w:w="9288" w:type="dxa"/>
            <w:shd w:val="clear" w:color="auto" w:fill="auto"/>
          </w:tcPr>
          <w:p w:rsidR="00AB580A" w:rsidRPr="000C02AF" w:rsidRDefault="00AB580A" w:rsidP="00AB580A">
            <w:pPr>
              <w:rPr>
                <w:sz w:val="20"/>
                <w:lang w:val="en-US"/>
              </w:rPr>
            </w:pPr>
            <w:r w:rsidRPr="00AB580A">
              <w:rPr>
                <w:b/>
                <w:sz w:val="20"/>
                <w:lang w:val="en-US"/>
              </w:rPr>
              <w:t>Are you able to work in English?</w:t>
            </w:r>
          </w:p>
        </w:tc>
      </w:tr>
      <w:tr w:rsidR="00AB580A" w:rsidRPr="000C02AF" w:rsidTr="000C02AF">
        <w:tc>
          <w:tcPr>
            <w:tcW w:w="9288" w:type="dxa"/>
            <w:shd w:val="clear" w:color="auto" w:fill="auto"/>
          </w:tcPr>
          <w:p w:rsidR="00AB580A" w:rsidRPr="000C02AF" w:rsidRDefault="00AB580A" w:rsidP="000C02AF">
            <w:pPr>
              <w:rPr>
                <w:sz w:val="20"/>
                <w:lang w:val="en-US"/>
              </w:rPr>
            </w:pPr>
          </w:p>
          <w:p w:rsidR="00AB580A" w:rsidRPr="000C02AF" w:rsidRDefault="00AB580A" w:rsidP="000C02AF">
            <w:pPr>
              <w:rPr>
                <w:sz w:val="20"/>
                <w:lang w:val="en-US"/>
              </w:rPr>
            </w:pPr>
          </w:p>
        </w:tc>
      </w:tr>
      <w:tr w:rsidR="00AB580A" w:rsidRPr="000C02AF" w:rsidTr="000C02AF">
        <w:tc>
          <w:tcPr>
            <w:tcW w:w="9288" w:type="dxa"/>
            <w:shd w:val="clear" w:color="auto" w:fill="auto"/>
          </w:tcPr>
          <w:p w:rsidR="00AB580A" w:rsidRPr="00180544" w:rsidRDefault="00AB580A" w:rsidP="00180544">
            <w:pPr>
              <w:tabs>
                <w:tab w:val="left" w:pos="1095"/>
              </w:tabs>
              <w:rPr>
                <w:b/>
                <w:sz w:val="20"/>
                <w:lang w:val="en-US"/>
              </w:rPr>
            </w:pPr>
            <w:r w:rsidRPr="00AB580A">
              <w:rPr>
                <w:b/>
                <w:sz w:val="20"/>
                <w:lang w:val="en-US"/>
              </w:rPr>
              <w:t>Do you have any special needs or requirements that the host National Agency should know about (e.g. medical needs, allergies, dietary restrictions, etc.)?</w:t>
            </w:r>
          </w:p>
        </w:tc>
      </w:tr>
      <w:tr w:rsidR="00AB580A" w:rsidRPr="000C02AF" w:rsidTr="000C02AF">
        <w:tc>
          <w:tcPr>
            <w:tcW w:w="9288" w:type="dxa"/>
            <w:shd w:val="clear" w:color="auto" w:fill="auto"/>
          </w:tcPr>
          <w:p w:rsidR="00AB580A" w:rsidRDefault="00AB580A" w:rsidP="000C02AF">
            <w:pPr>
              <w:rPr>
                <w:sz w:val="20"/>
                <w:lang w:val="en-US"/>
              </w:rPr>
            </w:pPr>
          </w:p>
          <w:p w:rsidR="00AB580A" w:rsidRPr="000C02AF" w:rsidRDefault="00AB580A" w:rsidP="000C02AF">
            <w:pPr>
              <w:rPr>
                <w:sz w:val="20"/>
                <w:lang w:val="en-US"/>
              </w:rPr>
            </w:pPr>
          </w:p>
        </w:tc>
      </w:tr>
      <w:tr w:rsidR="00AB580A" w:rsidRPr="000C02AF" w:rsidTr="000C02AF">
        <w:tc>
          <w:tcPr>
            <w:tcW w:w="9288" w:type="dxa"/>
            <w:shd w:val="clear" w:color="auto" w:fill="auto"/>
          </w:tcPr>
          <w:p w:rsidR="00AB580A" w:rsidRPr="00180544" w:rsidRDefault="00AB580A" w:rsidP="00180544">
            <w:pPr>
              <w:rPr>
                <w:b/>
                <w:sz w:val="20"/>
                <w:lang w:val="en-US"/>
              </w:rPr>
            </w:pPr>
            <w:r w:rsidRPr="00AB580A">
              <w:rPr>
                <w:b/>
                <w:sz w:val="20"/>
                <w:lang w:val="en-US"/>
              </w:rPr>
              <w:t>Specify any food requirements that you have (vegetarian, vegan, halal, kosher, etc.)</w:t>
            </w:r>
          </w:p>
        </w:tc>
      </w:tr>
      <w:tr w:rsidR="00AB580A" w:rsidRPr="000C02AF" w:rsidTr="000C02AF">
        <w:tc>
          <w:tcPr>
            <w:tcW w:w="9288" w:type="dxa"/>
            <w:shd w:val="clear" w:color="auto" w:fill="auto"/>
          </w:tcPr>
          <w:p w:rsidR="00AB580A" w:rsidRDefault="00AB580A" w:rsidP="000C02AF">
            <w:pPr>
              <w:rPr>
                <w:sz w:val="20"/>
                <w:lang w:val="en-US"/>
              </w:rPr>
            </w:pPr>
          </w:p>
          <w:p w:rsidR="00AB580A" w:rsidRPr="000C02AF" w:rsidRDefault="00AB580A" w:rsidP="000C02AF">
            <w:pPr>
              <w:rPr>
                <w:sz w:val="20"/>
                <w:lang w:val="en-US"/>
              </w:rPr>
            </w:pPr>
          </w:p>
        </w:tc>
      </w:tr>
    </w:tbl>
    <w:p w:rsidR="0008147A" w:rsidRDefault="0008147A" w:rsidP="007D1520">
      <w:pPr>
        <w:rPr>
          <w:sz w:val="20"/>
          <w:lang w:val="en-US"/>
        </w:rPr>
      </w:pPr>
    </w:p>
    <w:p w:rsidR="00EB5482" w:rsidRDefault="00EB5482" w:rsidP="00180544">
      <w:pPr>
        <w:rPr>
          <w:b/>
          <w:color w:val="B70C36"/>
          <w:sz w:val="24"/>
          <w:lang w:val="en-US"/>
        </w:rPr>
      </w:pPr>
    </w:p>
    <w:p w:rsidR="00EB5482" w:rsidRDefault="00EB5482" w:rsidP="00180544">
      <w:pPr>
        <w:rPr>
          <w:b/>
          <w:color w:val="B70C36"/>
          <w:sz w:val="24"/>
          <w:lang w:val="en-US"/>
        </w:rPr>
      </w:pPr>
    </w:p>
    <w:p w:rsidR="00EB5482" w:rsidRDefault="00EB5482" w:rsidP="00180544">
      <w:pPr>
        <w:rPr>
          <w:b/>
          <w:color w:val="B70C36"/>
          <w:sz w:val="24"/>
          <w:lang w:val="en-US"/>
        </w:rPr>
      </w:pPr>
    </w:p>
    <w:p w:rsidR="00EB5482" w:rsidRDefault="00EB5482" w:rsidP="00180544">
      <w:pPr>
        <w:rPr>
          <w:b/>
          <w:color w:val="B70C36"/>
          <w:sz w:val="24"/>
          <w:lang w:val="en-US"/>
        </w:rPr>
      </w:pPr>
    </w:p>
    <w:p w:rsidR="00EB5482" w:rsidRDefault="00EB5482" w:rsidP="00180544">
      <w:pPr>
        <w:rPr>
          <w:b/>
          <w:color w:val="B70C36"/>
          <w:sz w:val="24"/>
          <w:lang w:val="en-US"/>
        </w:rPr>
      </w:pPr>
    </w:p>
    <w:p w:rsidR="00EB5482" w:rsidRDefault="00EB5482" w:rsidP="00180544">
      <w:pPr>
        <w:rPr>
          <w:b/>
          <w:color w:val="B70C36"/>
          <w:sz w:val="24"/>
          <w:lang w:val="en-US"/>
        </w:rPr>
      </w:pPr>
    </w:p>
    <w:p w:rsidR="00EB5482" w:rsidRDefault="00EB5482" w:rsidP="00180544">
      <w:pPr>
        <w:rPr>
          <w:b/>
          <w:color w:val="B70C36"/>
          <w:sz w:val="24"/>
          <w:lang w:val="en-US"/>
        </w:rPr>
      </w:pPr>
    </w:p>
    <w:p w:rsidR="00180544" w:rsidRPr="00180544" w:rsidRDefault="00AB580A" w:rsidP="00180544">
      <w:pPr>
        <w:rPr>
          <w:lang w:val="en-US"/>
        </w:rPr>
      </w:pPr>
      <w:r w:rsidRPr="00AB580A">
        <w:rPr>
          <w:b/>
          <w:color w:val="B70C36"/>
          <w:sz w:val="24"/>
          <w:lang w:val="en-US"/>
        </w:rPr>
        <w:t>Disclaimer and Agreements</w:t>
      </w:r>
    </w:p>
    <w:p w:rsidR="00180544" w:rsidRPr="00180544" w:rsidRDefault="00180544" w:rsidP="00180544">
      <w:pPr>
        <w:rPr>
          <w:lang w:val="en-US"/>
        </w:rPr>
      </w:pPr>
      <w:r w:rsidRPr="00180544">
        <w:rPr>
          <w:lang w:val="en-US"/>
        </w:rPr>
        <w:t xml:space="preserve">Please take note of the following conditions that will apply if you are selected to take part in the seminar. </w:t>
      </w:r>
    </w:p>
    <w:p w:rsidR="00180544" w:rsidRPr="00180544" w:rsidRDefault="00180544" w:rsidP="00180544">
      <w:pPr>
        <w:rPr>
          <w:lang w:val="en-US"/>
        </w:rPr>
      </w:pPr>
    </w:p>
    <w:p w:rsidR="00AB580A" w:rsidRDefault="00AB580A" w:rsidP="00EB5482">
      <w:pPr>
        <w:numPr>
          <w:ilvl w:val="0"/>
          <w:numId w:val="16"/>
        </w:numPr>
        <w:rPr>
          <w:lang w:val="en-US"/>
        </w:rPr>
      </w:pPr>
      <w:r>
        <w:rPr>
          <w:color w:val="222222"/>
          <w:sz w:val="23"/>
          <w:szCs w:val="23"/>
        </w:rPr>
        <w:t>I confirm that I am 18 years old or older</w:t>
      </w:r>
    </w:p>
    <w:p w:rsidR="00EB5482" w:rsidRDefault="00EB5482" w:rsidP="00EB5482">
      <w:pPr>
        <w:rPr>
          <w:lang w:val="en-US"/>
        </w:rPr>
      </w:pPr>
    </w:p>
    <w:p w:rsidR="00180544" w:rsidRPr="00180544" w:rsidRDefault="00180544" w:rsidP="00EB5482">
      <w:pPr>
        <w:numPr>
          <w:ilvl w:val="0"/>
          <w:numId w:val="16"/>
        </w:numPr>
        <w:rPr>
          <w:lang w:val="en-US"/>
        </w:rPr>
      </w:pPr>
      <w:r w:rsidRPr="00180544">
        <w:rPr>
          <w:lang w:val="en-US"/>
        </w:rPr>
        <w:t xml:space="preserve">I commit myself to participate in the whole process, including: </w:t>
      </w:r>
    </w:p>
    <w:p w:rsidR="00180544" w:rsidRPr="00180544" w:rsidRDefault="00180544" w:rsidP="00180544">
      <w:pPr>
        <w:rPr>
          <w:lang w:val="en-US"/>
        </w:rPr>
      </w:pPr>
      <w:r w:rsidRPr="00180544">
        <w:rPr>
          <w:lang w:val="en-US"/>
        </w:rPr>
        <w:lastRenderedPageBreak/>
        <w:t>•</w:t>
      </w:r>
      <w:r w:rsidRPr="00180544">
        <w:rPr>
          <w:lang w:val="en-US"/>
        </w:rPr>
        <w:tab/>
        <w:t>to prepare myself carefully for the training course and to do all remote preparation work the team will ask for;</w:t>
      </w:r>
    </w:p>
    <w:p w:rsidR="00180544" w:rsidRPr="00180544" w:rsidRDefault="00180544" w:rsidP="00180544">
      <w:pPr>
        <w:rPr>
          <w:lang w:val="en-US"/>
        </w:rPr>
      </w:pPr>
      <w:r w:rsidRPr="00180544">
        <w:rPr>
          <w:lang w:val="en-US"/>
        </w:rPr>
        <w:t>•</w:t>
      </w:r>
      <w:r w:rsidRPr="00180544">
        <w:rPr>
          <w:lang w:val="en-US"/>
        </w:rPr>
        <w:tab/>
        <w:t>to take part in the full duration of the training course;</w:t>
      </w:r>
    </w:p>
    <w:p w:rsidR="00180544" w:rsidRPr="00180544" w:rsidRDefault="00180544" w:rsidP="00180544">
      <w:pPr>
        <w:rPr>
          <w:lang w:val="en-US"/>
        </w:rPr>
      </w:pPr>
      <w:r w:rsidRPr="00180544">
        <w:rPr>
          <w:lang w:val="en-US"/>
        </w:rPr>
        <w:t>•</w:t>
      </w:r>
      <w:r w:rsidRPr="00180544">
        <w:rPr>
          <w:lang w:val="en-US"/>
        </w:rPr>
        <w:tab/>
        <w:t xml:space="preserve">to participate in the whole evaluation process </w:t>
      </w:r>
    </w:p>
    <w:p w:rsidR="00180544" w:rsidRPr="00180544" w:rsidRDefault="00180544" w:rsidP="00180544">
      <w:pPr>
        <w:rPr>
          <w:lang w:val="en-US"/>
        </w:rPr>
      </w:pPr>
    </w:p>
    <w:p w:rsidR="00180544" w:rsidRPr="00180544" w:rsidRDefault="00180544" w:rsidP="00EB5482">
      <w:pPr>
        <w:numPr>
          <w:ilvl w:val="0"/>
          <w:numId w:val="16"/>
        </w:numPr>
        <w:rPr>
          <w:lang w:val="en-US"/>
        </w:rPr>
      </w:pPr>
      <w:r w:rsidRPr="00180544">
        <w:rPr>
          <w:lang w:val="en-US"/>
        </w:rPr>
        <w:t xml:space="preserve">I am aware that obtaining a health and a full travel insurance are my own responsibility and at my own expenses. I understand that the information I provided on my special needs does not remove my own personal responsibility for ensuring my own health. </w:t>
      </w:r>
    </w:p>
    <w:p w:rsidR="00180544" w:rsidRPr="00180544" w:rsidRDefault="00180544" w:rsidP="00180544">
      <w:pPr>
        <w:rPr>
          <w:lang w:val="en-US"/>
        </w:rPr>
      </w:pPr>
    </w:p>
    <w:p w:rsidR="00180544" w:rsidRPr="00180544" w:rsidRDefault="00180544" w:rsidP="00EB5482">
      <w:pPr>
        <w:numPr>
          <w:ilvl w:val="0"/>
          <w:numId w:val="16"/>
        </w:numPr>
        <w:rPr>
          <w:lang w:val="en-US"/>
        </w:rPr>
      </w:pPr>
      <w:r w:rsidRPr="00180544">
        <w:rPr>
          <w:lang w:val="en-US"/>
        </w:rPr>
        <w:t>I authorise my National Agency and the European Commission to publish, in whatever form and by whatever medium, including the Internet, my correspondence address, information about my organisation and work and pictures taken at the training course.</w:t>
      </w:r>
    </w:p>
    <w:p w:rsidR="008C7DAF" w:rsidRDefault="008C7DAF" w:rsidP="002329A2">
      <w:pPr>
        <w:pBdr>
          <w:top w:val="single" w:sz="6" w:space="1" w:color="auto"/>
        </w:pBdr>
        <w:spacing w:line="240" w:lineRule="auto"/>
        <w:jc w:val="center"/>
        <w:rPr>
          <w:rFonts w:ascii="Arial" w:eastAsia="Times New Roman" w:hAnsi="Arial" w:cs="Arial"/>
          <w:sz w:val="14"/>
          <w:szCs w:val="16"/>
          <w:lang w:val="de-DE"/>
        </w:rPr>
      </w:pPr>
    </w:p>
    <w:p w:rsidR="008C7DAF" w:rsidRDefault="008C7DAF" w:rsidP="002329A2">
      <w:pPr>
        <w:pBdr>
          <w:top w:val="single" w:sz="6" w:space="1" w:color="auto"/>
        </w:pBdr>
        <w:spacing w:line="240" w:lineRule="auto"/>
        <w:jc w:val="center"/>
        <w:rPr>
          <w:rFonts w:ascii="Arial" w:eastAsia="Times New Roman" w:hAnsi="Arial" w:cs="Arial"/>
          <w:sz w:val="14"/>
          <w:szCs w:val="16"/>
          <w:lang w:val="de-DE"/>
        </w:rPr>
      </w:pPr>
    </w:p>
    <w:sectPr w:rsidR="008C7DAF" w:rsidSect="00F87198">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33C"/>
    <w:multiLevelType w:val="multilevel"/>
    <w:tmpl w:val="72A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C6159"/>
    <w:multiLevelType w:val="multilevel"/>
    <w:tmpl w:val="A48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D5865"/>
    <w:multiLevelType w:val="hybridMultilevel"/>
    <w:tmpl w:val="B5D2A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111708"/>
    <w:multiLevelType w:val="hybridMultilevel"/>
    <w:tmpl w:val="969EC0C8"/>
    <w:lvl w:ilvl="0" w:tplc="2A20769E">
      <w:start w:val="1"/>
      <w:numFmt w:val="bullet"/>
      <w:pStyle w:val="Listenabsatz1"/>
      <w:lvlText w:val=""/>
      <w:lvlJc w:val="left"/>
      <w:pPr>
        <w:tabs>
          <w:tab w:val="num" w:pos="757"/>
        </w:tabs>
        <w:ind w:left="757" w:hanging="360"/>
      </w:pPr>
      <w:rPr>
        <w:rFonts w:ascii="Symbol" w:hAnsi="Symbol" w:hint="default"/>
        <w:color w:val="B70C36"/>
        <w:sz w:val="20"/>
      </w:rPr>
    </w:lvl>
    <w:lvl w:ilvl="1" w:tplc="04070003">
      <w:start w:val="1"/>
      <w:numFmt w:val="bullet"/>
      <w:lvlText w:val="o"/>
      <w:lvlJc w:val="left"/>
      <w:pPr>
        <w:tabs>
          <w:tab w:val="num" w:pos="1894"/>
        </w:tabs>
        <w:ind w:left="1894" w:hanging="360"/>
      </w:pPr>
      <w:rPr>
        <w:rFonts w:ascii="Courier New" w:hAnsi="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4">
    <w:nsid w:val="356E0C9F"/>
    <w:multiLevelType w:val="multilevel"/>
    <w:tmpl w:val="C5CA7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018AB"/>
    <w:multiLevelType w:val="hybridMultilevel"/>
    <w:tmpl w:val="22AE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D72EFA"/>
    <w:multiLevelType w:val="multilevel"/>
    <w:tmpl w:val="B7A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EC774C"/>
    <w:multiLevelType w:val="hybridMultilevel"/>
    <w:tmpl w:val="C83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283DF5"/>
    <w:multiLevelType w:val="multilevel"/>
    <w:tmpl w:val="30F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5339A"/>
    <w:multiLevelType w:val="multilevel"/>
    <w:tmpl w:val="BB3E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55485"/>
    <w:multiLevelType w:val="multilevel"/>
    <w:tmpl w:val="95A6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E4F10"/>
    <w:multiLevelType w:val="multilevel"/>
    <w:tmpl w:val="A4A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375A7"/>
    <w:multiLevelType w:val="hybridMultilevel"/>
    <w:tmpl w:val="C0F4F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E204EB"/>
    <w:multiLevelType w:val="multilevel"/>
    <w:tmpl w:val="BA2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077EE"/>
    <w:multiLevelType w:val="multilevel"/>
    <w:tmpl w:val="8220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107B46"/>
    <w:multiLevelType w:val="multilevel"/>
    <w:tmpl w:val="0836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0"/>
  </w:num>
  <w:num w:numId="4">
    <w:abstractNumId w:val="9"/>
  </w:num>
  <w:num w:numId="5">
    <w:abstractNumId w:val="4"/>
  </w:num>
  <w:num w:numId="6">
    <w:abstractNumId w:val="8"/>
  </w:num>
  <w:num w:numId="7">
    <w:abstractNumId w:val="13"/>
  </w:num>
  <w:num w:numId="8">
    <w:abstractNumId w:val="10"/>
  </w:num>
  <w:num w:numId="9">
    <w:abstractNumId w:val="1"/>
  </w:num>
  <w:num w:numId="10">
    <w:abstractNumId w:val="11"/>
  </w:num>
  <w:num w:numId="11">
    <w:abstractNumId w:val="14"/>
  </w:num>
  <w:num w:numId="12">
    <w:abstractNumId w:val="6"/>
  </w:num>
  <w:num w:numId="13">
    <w:abstractNumId w:val="15"/>
  </w:num>
  <w:num w:numId="14">
    <w:abstractNumId w:val="5"/>
  </w:num>
  <w:num w:numId="15">
    <w:abstractNumId w:val="7"/>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9A2"/>
    <w:rsid w:val="00013125"/>
    <w:rsid w:val="00022C97"/>
    <w:rsid w:val="00027C50"/>
    <w:rsid w:val="000332A5"/>
    <w:rsid w:val="00036FBB"/>
    <w:rsid w:val="0008147A"/>
    <w:rsid w:val="0009714C"/>
    <w:rsid w:val="000B6882"/>
    <w:rsid w:val="000C02AF"/>
    <w:rsid w:val="000C5D14"/>
    <w:rsid w:val="000E7330"/>
    <w:rsid w:val="00176C8F"/>
    <w:rsid w:val="00180544"/>
    <w:rsid w:val="001B2EAA"/>
    <w:rsid w:val="001F621E"/>
    <w:rsid w:val="00205465"/>
    <w:rsid w:val="002329A2"/>
    <w:rsid w:val="00281695"/>
    <w:rsid w:val="002C6092"/>
    <w:rsid w:val="002F6E23"/>
    <w:rsid w:val="0030228B"/>
    <w:rsid w:val="00343427"/>
    <w:rsid w:val="00393A94"/>
    <w:rsid w:val="003B4EBA"/>
    <w:rsid w:val="003D1418"/>
    <w:rsid w:val="00462E63"/>
    <w:rsid w:val="00463B5A"/>
    <w:rsid w:val="004E1FCA"/>
    <w:rsid w:val="00512065"/>
    <w:rsid w:val="0053787C"/>
    <w:rsid w:val="005B1082"/>
    <w:rsid w:val="005E20FE"/>
    <w:rsid w:val="005F3787"/>
    <w:rsid w:val="00603FE2"/>
    <w:rsid w:val="0060495C"/>
    <w:rsid w:val="00621B0C"/>
    <w:rsid w:val="00644877"/>
    <w:rsid w:val="00734B7E"/>
    <w:rsid w:val="007429C8"/>
    <w:rsid w:val="007518FC"/>
    <w:rsid w:val="007539C8"/>
    <w:rsid w:val="00756B2A"/>
    <w:rsid w:val="00762576"/>
    <w:rsid w:val="007B3FA1"/>
    <w:rsid w:val="007D1520"/>
    <w:rsid w:val="008178A9"/>
    <w:rsid w:val="008962F3"/>
    <w:rsid w:val="008B0B78"/>
    <w:rsid w:val="008B61E6"/>
    <w:rsid w:val="008C5FF3"/>
    <w:rsid w:val="008C7DAF"/>
    <w:rsid w:val="008D35DC"/>
    <w:rsid w:val="008F5725"/>
    <w:rsid w:val="009119EC"/>
    <w:rsid w:val="00936B7C"/>
    <w:rsid w:val="00954623"/>
    <w:rsid w:val="00994C8D"/>
    <w:rsid w:val="009A2619"/>
    <w:rsid w:val="009A516D"/>
    <w:rsid w:val="009E08FC"/>
    <w:rsid w:val="009F2191"/>
    <w:rsid w:val="00A11BFB"/>
    <w:rsid w:val="00A41B7E"/>
    <w:rsid w:val="00A557F5"/>
    <w:rsid w:val="00A57C64"/>
    <w:rsid w:val="00AA6F84"/>
    <w:rsid w:val="00AB580A"/>
    <w:rsid w:val="00AC157D"/>
    <w:rsid w:val="00AD57FF"/>
    <w:rsid w:val="00AE65A5"/>
    <w:rsid w:val="00AF5580"/>
    <w:rsid w:val="00C94F7E"/>
    <w:rsid w:val="00CB417A"/>
    <w:rsid w:val="00D2542F"/>
    <w:rsid w:val="00D54D27"/>
    <w:rsid w:val="00D95075"/>
    <w:rsid w:val="00E03D51"/>
    <w:rsid w:val="00E14EAA"/>
    <w:rsid w:val="00E234ED"/>
    <w:rsid w:val="00E23FC5"/>
    <w:rsid w:val="00E27A72"/>
    <w:rsid w:val="00E7098A"/>
    <w:rsid w:val="00EB5482"/>
    <w:rsid w:val="00EC0975"/>
    <w:rsid w:val="00EF7AB0"/>
    <w:rsid w:val="00F50EB0"/>
    <w:rsid w:val="00F871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734B7E"/>
    <w:pPr>
      <w:spacing w:line="320" w:lineRule="exact"/>
    </w:pPr>
    <w:rPr>
      <w:rFonts w:ascii="Verdana" w:hAnsi="Verdana"/>
      <w:sz w:val="22"/>
      <w:lang w:eastAsia="de-DE"/>
    </w:rPr>
  </w:style>
  <w:style w:type="paragraph" w:styleId="Heading1">
    <w:name w:val="heading 1"/>
    <w:basedOn w:val="Normal"/>
    <w:next w:val="Normal"/>
    <w:link w:val="Heading1Char"/>
    <w:autoRedefine/>
    <w:qFormat/>
    <w:rsid w:val="007D1520"/>
    <w:pPr>
      <w:keepNext/>
      <w:spacing w:line="420" w:lineRule="exact"/>
      <w:outlineLvl w:val="0"/>
    </w:pPr>
    <w:rPr>
      <w:color w:val="B70C36"/>
      <w:kern w:val="32"/>
      <w:sz w:val="36"/>
      <w:lang w:val="en-US"/>
    </w:rPr>
  </w:style>
  <w:style w:type="paragraph" w:styleId="Heading2">
    <w:name w:val="heading 2"/>
    <w:basedOn w:val="Normal"/>
    <w:next w:val="Normal"/>
    <w:link w:val="Heading2Char"/>
    <w:qFormat/>
    <w:rsid w:val="00734B7E"/>
    <w:pPr>
      <w:keepNext/>
      <w:spacing w:before="160"/>
      <w:ind w:left="340" w:hanging="340"/>
      <w:outlineLvl w:val="1"/>
    </w:pPr>
    <w:rPr>
      <w:b/>
      <w:color w:val="B70C36"/>
      <w:sz w:val="24"/>
    </w:rPr>
  </w:style>
  <w:style w:type="paragraph" w:styleId="Heading3">
    <w:name w:val="heading 3"/>
    <w:basedOn w:val="Normal"/>
    <w:next w:val="Normal"/>
    <w:link w:val="Heading3Char"/>
    <w:uiPriority w:val="9"/>
    <w:qFormat/>
    <w:rsid w:val="00734B7E"/>
    <w:pPr>
      <w:keepNext/>
      <w:spacing w:after="60"/>
      <w:outlineLvl w:val="2"/>
    </w:pPr>
    <w:rPr>
      <w:color w:val="B70C36"/>
    </w:rPr>
  </w:style>
  <w:style w:type="paragraph" w:styleId="Heading4">
    <w:name w:val="heading 4"/>
    <w:basedOn w:val="Normal"/>
    <w:next w:val="Normal"/>
    <w:link w:val="Heading4Char"/>
    <w:uiPriority w:val="9"/>
    <w:qFormat/>
    <w:rsid w:val="00734B7E"/>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7D1520"/>
    <w:rPr>
      <w:rFonts w:ascii="Verdana" w:hAnsi="Verdana"/>
      <w:color w:val="B70C36"/>
      <w:kern w:val="32"/>
      <w:sz w:val="36"/>
      <w:lang w:val="en-US" w:eastAsia="de-DE"/>
    </w:rPr>
  </w:style>
  <w:style w:type="character" w:customStyle="1" w:styleId="Heading2Char">
    <w:name w:val="Heading 2 Char"/>
    <w:link w:val="Heading2"/>
    <w:rsid w:val="00F50EB0"/>
    <w:rPr>
      <w:rFonts w:ascii="Verdana" w:hAnsi="Verdana"/>
      <w:b/>
      <w:color w:val="B70C36"/>
      <w:sz w:val="24"/>
      <w:lang w:val="en-GB" w:eastAsia="de-DE"/>
    </w:rPr>
  </w:style>
  <w:style w:type="character" w:customStyle="1" w:styleId="Heading3Char">
    <w:name w:val="Heading 3 Char"/>
    <w:link w:val="Heading3"/>
    <w:uiPriority w:val="9"/>
    <w:rsid w:val="00F50EB0"/>
    <w:rPr>
      <w:rFonts w:ascii="Verdana" w:hAnsi="Verdana"/>
      <w:color w:val="B70C36"/>
      <w:sz w:val="22"/>
      <w:lang w:val="en-GB" w:eastAsia="de-DE"/>
    </w:rPr>
  </w:style>
  <w:style w:type="paragraph" w:customStyle="1" w:styleId="Listenabsatz1">
    <w:name w:val="Listenabsatz1"/>
    <w:basedOn w:val="Normal"/>
    <w:autoRedefine/>
    <w:qFormat/>
    <w:rsid w:val="00734B7E"/>
    <w:pPr>
      <w:numPr>
        <w:numId w:val="2"/>
      </w:numPr>
      <w:tabs>
        <w:tab w:val="left" w:pos="624"/>
        <w:tab w:val="left" w:pos="1134"/>
      </w:tabs>
      <w:suppressAutoHyphens/>
      <w:overflowPunct w:val="0"/>
      <w:autoSpaceDE w:val="0"/>
      <w:autoSpaceDN w:val="0"/>
      <w:adjustRightInd w:val="0"/>
      <w:spacing w:before="60"/>
      <w:textAlignment w:val="baseline"/>
    </w:pPr>
    <w:rPr>
      <w:rFonts w:eastAsia="Times New Roman"/>
    </w:rPr>
  </w:style>
  <w:style w:type="character" w:customStyle="1" w:styleId="Headline1">
    <w:name w:val="Headline 1"/>
    <w:qFormat/>
    <w:rsid w:val="00734B7E"/>
    <w:rPr>
      <w:rFonts w:ascii="Verdana" w:hAnsi="Verdana"/>
      <w:noProof w:val="0"/>
      <w:color w:val="B70C35"/>
      <w:sz w:val="36"/>
      <w:szCs w:val="36"/>
      <w:lang w:val="en-GB"/>
    </w:rPr>
  </w:style>
  <w:style w:type="character" w:customStyle="1" w:styleId="Headline3">
    <w:name w:val="Headline 3"/>
    <w:qFormat/>
    <w:rsid w:val="00734B7E"/>
    <w:rPr>
      <w:rFonts w:ascii="Verdana" w:hAnsi="Verdana"/>
      <w:b w:val="0"/>
      <w:bCs w:val="0"/>
      <w:i w:val="0"/>
      <w:iCs w:val="0"/>
      <w:noProof w:val="0"/>
      <w:color w:val="B70C35"/>
      <w:sz w:val="22"/>
      <w:szCs w:val="22"/>
      <w:lang w:val="en-GB"/>
    </w:rPr>
  </w:style>
  <w:style w:type="character" w:customStyle="1" w:styleId="Headline3Grey">
    <w:name w:val="Headline 3 Grey"/>
    <w:qFormat/>
    <w:rsid w:val="00734B7E"/>
    <w:rPr>
      <w:rFonts w:ascii="Verdana" w:hAnsi="Verdana"/>
      <w:b w:val="0"/>
      <w:bCs w:val="0"/>
      <w:i w:val="0"/>
      <w:iCs w:val="0"/>
      <w:noProof w:val="0"/>
      <w:color w:val="8C8F8F"/>
      <w:sz w:val="22"/>
      <w:szCs w:val="22"/>
      <w:lang w:val="en-GB"/>
    </w:rPr>
  </w:style>
  <w:style w:type="character" w:customStyle="1" w:styleId="Heading4Char">
    <w:name w:val="Heading 4 Char"/>
    <w:link w:val="Heading4"/>
    <w:uiPriority w:val="9"/>
    <w:rsid w:val="00734B7E"/>
    <w:rPr>
      <w:rFonts w:ascii="Cambria" w:eastAsia="MS Mincho" w:hAnsi="Cambria"/>
      <w:b/>
      <w:bCs/>
      <w:sz w:val="28"/>
      <w:szCs w:val="28"/>
      <w:lang w:val="en-GB"/>
    </w:rPr>
  </w:style>
  <w:style w:type="character" w:customStyle="1" w:styleId="secondary-action-leading">
    <w:name w:val="secondary-action-leading"/>
    <w:basedOn w:val="DefaultParagraphFont"/>
    <w:rsid w:val="002329A2"/>
  </w:style>
  <w:style w:type="paragraph" w:styleId="z-TopofForm">
    <w:name w:val="HTML Top of Form"/>
    <w:basedOn w:val="Normal"/>
    <w:next w:val="Normal"/>
    <w:link w:val="z-TopofFormChar"/>
    <w:hidden/>
    <w:uiPriority w:val="99"/>
    <w:semiHidden/>
    <w:unhideWhenUsed/>
    <w:rsid w:val="002329A2"/>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2329A2"/>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2329A2"/>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2329A2"/>
    <w:rPr>
      <w:rFonts w:ascii="Arial" w:eastAsia="Times New Roman" w:hAnsi="Arial" w:cs="Arial"/>
      <w:vanish/>
      <w:sz w:val="16"/>
      <w:szCs w:val="16"/>
      <w:lang w:eastAsia="de-DE"/>
    </w:rPr>
  </w:style>
  <w:style w:type="character" w:styleId="Hyperlink">
    <w:name w:val="Hyperlink"/>
    <w:uiPriority w:val="99"/>
    <w:unhideWhenUsed/>
    <w:rsid w:val="002329A2"/>
    <w:rPr>
      <w:color w:val="0000FF"/>
      <w:u w:val="single"/>
    </w:rPr>
  </w:style>
  <w:style w:type="paragraph" w:styleId="NormalWeb">
    <w:name w:val="Normal (Web)"/>
    <w:basedOn w:val="Normal"/>
    <w:uiPriority w:val="99"/>
    <w:semiHidden/>
    <w:unhideWhenUsed/>
    <w:rsid w:val="002329A2"/>
    <w:pPr>
      <w:spacing w:before="100" w:beforeAutospacing="1" w:after="100" w:afterAutospacing="1" w:line="240" w:lineRule="auto"/>
    </w:pPr>
    <w:rPr>
      <w:rFonts w:ascii="Times New Roman" w:eastAsia="Times New Roman" w:hAnsi="Times New Roman"/>
      <w:sz w:val="24"/>
      <w:szCs w:val="24"/>
      <w:lang w:val="de-DE"/>
    </w:rPr>
  </w:style>
  <w:style w:type="character" w:customStyle="1" w:styleId="ui-dialog-title">
    <w:name w:val="ui-dialog-title"/>
    <w:basedOn w:val="DefaultParagraphFont"/>
    <w:rsid w:val="002329A2"/>
  </w:style>
  <w:style w:type="character" w:customStyle="1" w:styleId="ui-icon">
    <w:name w:val="ui-icon"/>
    <w:basedOn w:val="DefaultParagraphFont"/>
    <w:rsid w:val="002329A2"/>
  </w:style>
  <w:style w:type="character" w:customStyle="1" w:styleId="legend">
    <w:name w:val="legend"/>
    <w:basedOn w:val="DefaultParagraphFont"/>
    <w:rsid w:val="002329A2"/>
  </w:style>
  <w:style w:type="character" w:customStyle="1" w:styleId="legend-subtext">
    <w:name w:val="legend-subtext"/>
    <w:basedOn w:val="DefaultParagraphFont"/>
    <w:rsid w:val="002329A2"/>
  </w:style>
  <w:style w:type="character" w:customStyle="1" w:styleId="readonly-label">
    <w:name w:val="readonly-label"/>
    <w:basedOn w:val="DefaultParagraphFont"/>
    <w:rsid w:val="002329A2"/>
  </w:style>
  <w:style w:type="character" w:customStyle="1" w:styleId="h5">
    <w:name w:val="h5"/>
    <w:basedOn w:val="DefaultParagraphFont"/>
    <w:rsid w:val="002329A2"/>
  </w:style>
  <w:style w:type="character" w:customStyle="1" w:styleId="indicator">
    <w:name w:val="indicator"/>
    <w:basedOn w:val="DefaultParagraphFont"/>
    <w:rsid w:val="002329A2"/>
  </w:style>
  <w:style w:type="paragraph" w:styleId="BalloonText">
    <w:name w:val="Balloon Text"/>
    <w:basedOn w:val="Normal"/>
    <w:link w:val="BalloonTextChar"/>
    <w:uiPriority w:val="99"/>
    <w:semiHidden/>
    <w:unhideWhenUsed/>
    <w:rsid w:val="002329A2"/>
    <w:pPr>
      <w:spacing w:line="240" w:lineRule="auto"/>
    </w:pPr>
    <w:rPr>
      <w:rFonts w:ascii="Tahoma" w:hAnsi="Tahoma"/>
      <w:sz w:val="16"/>
      <w:szCs w:val="16"/>
    </w:rPr>
  </w:style>
  <w:style w:type="character" w:customStyle="1" w:styleId="BalloonTextChar">
    <w:name w:val="Balloon Text Char"/>
    <w:link w:val="BalloonText"/>
    <w:uiPriority w:val="99"/>
    <w:semiHidden/>
    <w:rsid w:val="002329A2"/>
    <w:rPr>
      <w:rFonts w:ascii="Tahoma" w:hAnsi="Tahoma" w:cs="Tahoma"/>
      <w:sz w:val="16"/>
      <w:szCs w:val="16"/>
      <w:lang w:val="en-GB" w:eastAsia="de-DE"/>
    </w:rPr>
  </w:style>
  <w:style w:type="paragraph" w:styleId="ListParagraph">
    <w:name w:val="List Paragraph"/>
    <w:basedOn w:val="Normal"/>
    <w:uiPriority w:val="72"/>
    <w:qFormat/>
    <w:rsid w:val="002329A2"/>
    <w:pPr>
      <w:ind w:left="720"/>
      <w:contextualSpacing/>
    </w:pPr>
  </w:style>
  <w:style w:type="paragraph" w:customStyle="1" w:styleId="Default">
    <w:name w:val="Default"/>
    <w:rsid w:val="0008147A"/>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59"/>
    <w:rsid w:val="0002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114104008">
      <w:bodyDiv w:val="1"/>
      <w:marLeft w:val="0"/>
      <w:marRight w:val="0"/>
      <w:marTop w:val="0"/>
      <w:marBottom w:val="0"/>
      <w:divBdr>
        <w:top w:val="none" w:sz="0" w:space="0" w:color="auto"/>
        <w:left w:val="none" w:sz="0" w:space="0" w:color="auto"/>
        <w:bottom w:val="none" w:sz="0" w:space="0" w:color="auto"/>
        <w:right w:val="none" w:sz="0" w:space="0" w:color="auto"/>
      </w:divBdr>
    </w:div>
    <w:div w:id="143593589">
      <w:bodyDiv w:val="1"/>
      <w:marLeft w:val="0"/>
      <w:marRight w:val="0"/>
      <w:marTop w:val="0"/>
      <w:marBottom w:val="0"/>
      <w:divBdr>
        <w:top w:val="none" w:sz="0" w:space="0" w:color="auto"/>
        <w:left w:val="none" w:sz="0" w:space="0" w:color="auto"/>
        <w:bottom w:val="none" w:sz="0" w:space="0" w:color="auto"/>
        <w:right w:val="none" w:sz="0" w:space="0" w:color="auto"/>
      </w:divBdr>
    </w:div>
    <w:div w:id="764151881">
      <w:bodyDiv w:val="1"/>
      <w:marLeft w:val="0"/>
      <w:marRight w:val="0"/>
      <w:marTop w:val="0"/>
      <w:marBottom w:val="0"/>
      <w:divBdr>
        <w:top w:val="none" w:sz="0" w:space="0" w:color="auto"/>
        <w:left w:val="none" w:sz="0" w:space="0" w:color="auto"/>
        <w:bottom w:val="none" w:sz="0" w:space="0" w:color="auto"/>
        <w:right w:val="none" w:sz="0" w:space="0" w:color="auto"/>
      </w:divBdr>
    </w:div>
    <w:div w:id="1050767355">
      <w:bodyDiv w:val="1"/>
      <w:marLeft w:val="0"/>
      <w:marRight w:val="0"/>
      <w:marTop w:val="0"/>
      <w:marBottom w:val="0"/>
      <w:divBdr>
        <w:top w:val="none" w:sz="0" w:space="0" w:color="auto"/>
        <w:left w:val="none" w:sz="0" w:space="0" w:color="auto"/>
        <w:bottom w:val="none" w:sz="0" w:space="0" w:color="auto"/>
        <w:right w:val="none" w:sz="0" w:space="0" w:color="auto"/>
      </w:divBdr>
    </w:div>
    <w:div w:id="2050255574">
      <w:bodyDiv w:val="1"/>
      <w:marLeft w:val="0"/>
      <w:marRight w:val="0"/>
      <w:marTop w:val="0"/>
      <w:marBottom w:val="0"/>
      <w:divBdr>
        <w:top w:val="none" w:sz="0" w:space="0" w:color="auto"/>
        <w:left w:val="none" w:sz="0" w:space="0" w:color="auto"/>
        <w:bottom w:val="none" w:sz="0" w:space="0" w:color="auto"/>
        <w:right w:val="none" w:sz="0" w:space="0" w:color="auto"/>
      </w:divBdr>
      <w:divsChild>
        <w:div w:id="652101969">
          <w:marLeft w:val="0"/>
          <w:marRight w:val="0"/>
          <w:marTop w:val="0"/>
          <w:marBottom w:val="0"/>
          <w:divBdr>
            <w:top w:val="none" w:sz="0" w:space="0" w:color="auto"/>
            <w:left w:val="none" w:sz="0" w:space="0" w:color="auto"/>
            <w:bottom w:val="none" w:sz="0" w:space="0" w:color="auto"/>
            <w:right w:val="none" w:sz="0" w:space="0" w:color="auto"/>
          </w:divBdr>
          <w:divsChild>
            <w:div w:id="1246377115">
              <w:marLeft w:val="0"/>
              <w:marRight w:val="0"/>
              <w:marTop w:val="0"/>
              <w:marBottom w:val="0"/>
              <w:divBdr>
                <w:top w:val="none" w:sz="0" w:space="0" w:color="auto"/>
                <w:left w:val="none" w:sz="0" w:space="0" w:color="auto"/>
                <w:bottom w:val="none" w:sz="0" w:space="0" w:color="auto"/>
                <w:right w:val="none" w:sz="0" w:space="0" w:color="auto"/>
              </w:divBdr>
              <w:divsChild>
                <w:div w:id="661196920">
                  <w:marLeft w:val="0"/>
                  <w:marRight w:val="0"/>
                  <w:marTop w:val="0"/>
                  <w:marBottom w:val="0"/>
                  <w:divBdr>
                    <w:top w:val="none" w:sz="0" w:space="0" w:color="auto"/>
                    <w:left w:val="none" w:sz="0" w:space="0" w:color="auto"/>
                    <w:bottom w:val="none" w:sz="0" w:space="0" w:color="auto"/>
                    <w:right w:val="none" w:sz="0" w:space="0" w:color="auto"/>
                  </w:divBdr>
                  <w:divsChild>
                    <w:div w:id="456686395">
                      <w:marLeft w:val="0"/>
                      <w:marRight w:val="0"/>
                      <w:marTop w:val="0"/>
                      <w:marBottom w:val="0"/>
                      <w:divBdr>
                        <w:top w:val="none" w:sz="0" w:space="0" w:color="auto"/>
                        <w:left w:val="none" w:sz="0" w:space="0" w:color="auto"/>
                        <w:bottom w:val="none" w:sz="0" w:space="0" w:color="auto"/>
                        <w:right w:val="none" w:sz="0" w:space="0" w:color="auto"/>
                      </w:divBdr>
                      <w:divsChild>
                        <w:div w:id="1629120934">
                          <w:marLeft w:val="0"/>
                          <w:marRight w:val="0"/>
                          <w:marTop w:val="0"/>
                          <w:marBottom w:val="0"/>
                          <w:divBdr>
                            <w:top w:val="none" w:sz="0" w:space="0" w:color="auto"/>
                            <w:left w:val="none" w:sz="0" w:space="0" w:color="auto"/>
                            <w:bottom w:val="none" w:sz="0" w:space="0" w:color="auto"/>
                            <w:right w:val="none" w:sz="0" w:space="0" w:color="auto"/>
                          </w:divBdr>
                        </w:div>
                        <w:div w:id="2043706896">
                          <w:marLeft w:val="0"/>
                          <w:marRight w:val="0"/>
                          <w:marTop w:val="0"/>
                          <w:marBottom w:val="0"/>
                          <w:divBdr>
                            <w:top w:val="none" w:sz="0" w:space="0" w:color="auto"/>
                            <w:left w:val="none" w:sz="0" w:space="0" w:color="auto"/>
                            <w:bottom w:val="none" w:sz="0" w:space="0" w:color="auto"/>
                            <w:right w:val="none" w:sz="0" w:space="0" w:color="auto"/>
                          </w:divBdr>
                          <w:divsChild>
                            <w:div w:id="2048411192">
                              <w:marLeft w:val="0"/>
                              <w:marRight w:val="0"/>
                              <w:marTop w:val="0"/>
                              <w:marBottom w:val="0"/>
                              <w:divBdr>
                                <w:top w:val="none" w:sz="0" w:space="0" w:color="auto"/>
                                <w:left w:val="none" w:sz="0" w:space="0" w:color="auto"/>
                                <w:bottom w:val="none" w:sz="0" w:space="0" w:color="auto"/>
                                <w:right w:val="none" w:sz="0" w:space="0" w:color="auto"/>
                              </w:divBdr>
                              <w:divsChild>
                                <w:div w:id="650519357">
                                  <w:marLeft w:val="0"/>
                                  <w:marRight w:val="0"/>
                                  <w:marTop w:val="0"/>
                                  <w:marBottom w:val="0"/>
                                  <w:divBdr>
                                    <w:top w:val="none" w:sz="0" w:space="0" w:color="auto"/>
                                    <w:left w:val="none" w:sz="0" w:space="0" w:color="auto"/>
                                    <w:bottom w:val="none" w:sz="0" w:space="0" w:color="auto"/>
                                    <w:right w:val="none" w:sz="0" w:space="0" w:color="auto"/>
                                  </w:divBdr>
                                  <w:divsChild>
                                    <w:div w:id="1247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21504">
                      <w:marLeft w:val="0"/>
                      <w:marRight w:val="0"/>
                      <w:marTop w:val="0"/>
                      <w:marBottom w:val="0"/>
                      <w:divBdr>
                        <w:top w:val="none" w:sz="0" w:space="0" w:color="auto"/>
                        <w:left w:val="none" w:sz="0" w:space="0" w:color="auto"/>
                        <w:bottom w:val="none" w:sz="0" w:space="0" w:color="auto"/>
                        <w:right w:val="none" w:sz="0" w:space="0" w:color="auto"/>
                      </w:divBdr>
                    </w:div>
                    <w:div w:id="1695307965">
                      <w:marLeft w:val="0"/>
                      <w:marRight w:val="0"/>
                      <w:marTop w:val="0"/>
                      <w:marBottom w:val="0"/>
                      <w:divBdr>
                        <w:top w:val="none" w:sz="0" w:space="0" w:color="auto"/>
                        <w:left w:val="none" w:sz="0" w:space="0" w:color="auto"/>
                        <w:bottom w:val="none" w:sz="0" w:space="0" w:color="auto"/>
                        <w:right w:val="none" w:sz="0" w:space="0" w:color="auto"/>
                      </w:divBdr>
                    </w:div>
                  </w:divsChild>
                </w:div>
                <w:div w:id="1214849802">
                  <w:marLeft w:val="0"/>
                  <w:marRight w:val="0"/>
                  <w:marTop w:val="0"/>
                  <w:marBottom w:val="0"/>
                  <w:divBdr>
                    <w:top w:val="none" w:sz="0" w:space="0" w:color="auto"/>
                    <w:left w:val="none" w:sz="0" w:space="0" w:color="auto"/>
                    <w:bottom w:val="none" w:sz="0" w:space="0" w:color="auto"/>
                    <w:right w:val="none" w:sz="0" w:space="0" w:color="auto"/>
                  </w:divBdr>
                  <w:divsChild>
                    <w:div w:id="1437022971">
                      <w:marLeft w:val="0"/>
                      <w:marRight w:val="0"/>
                      <w:marTop w:val="0"/>
                      <w:marBottom w:val="0"/>
                      <w:divBdr>
                        <w:top w:val="none" w:sz="0" w:space="0" w:color="auto"/>
                        <w:left w:val="none" w:sz="0" w:space="0" w:color="auto"/>
                        <w:bottom w:val="none" w:sz="0" w:space="0" w:color="auto"/>
                        <w:right w:val="none" w:sz="0" w:space="0" w:color="auto"/>
                      </w:divBdr>
                      <w:divsChild>
                        <w:div w:id="841970722">
                          <w:marLeft w:val="0"/>
                          <w:marRight w:val="0"/>
                          <w:marTop w:val="0"/>
                          <w:marBottom w:val="0"/>
                          <w:divBdr>
                            <w:top w:val="none" w:sz="0" w:space="0" w:color="auto"/>
                            <w:left w:val="none" w:sz="0" w:space="0" w:color="auto"/>
                            <w:bottom w:val="none" w:sz="0" w:space="0" w:color="auto"/>
                            <w:right w:val="none" w:sz="0" w:space="0" w:color="auto"/>
                          </w:divBdr>
                          <w:divsChild>
                            <w:div w:id="11352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8132">
          <w:marLeft w:val="0"/>
          <w:marRight w:val="0"/>
          <w:marTop w:val="0"/>
          <w:marBottom w:val="0"/>
          <w:divBdr>
            <w:top w:val="none" w:sz="0" w:space="0" w:color="auto"/>
            <w:left w:val="none" w:sz="0" w:space="0" w:color="auto"/>
            <w:bottom w:val="none" w:sz="0" w:space="0" w:color="auto"/>
            <w:right w:val="none" w:sz="0" w:space="0" w:color="auto"/>
          </w:divBdr>
          <w:divsChild>
            <w:div w:id="6910675">
              <w:marLeft w:val="0"/>
              <w:marRight w:val="0"/>
              <w:marTop w:val="0"/>
              <w:marBottom w:val="0"/>
              <w:divBdr>
                <w:top w:val="none" w:sz="0" w:space="0" w:color="auto"/>
                <w:left w:val="none" w:sz="0" w:space="0" w:color="auto"/>
                <w:bottom w:val="none" w:sz="0" w:space="0" w:color="auto"/>
                <w:right w:val="none" w:sz="0" w:space="0" w:color="auto"/>
              </w:divBdr>
              <w:divsChild>
                <w:div w:id="849681720">
                  <w:marLeft w:val="0"/>
                  <w:marRight w:val="0"/>
                  <w:marTop w:val="0"/>
                  <w:marBottom w:val="0"/>
                  <w:divBdr>
                    <w:top w:val="none" w:sz="0" w:space="0" w:color="auto"/>
                    <w:left w:val="none" w:sz="0" w:space="0" w:color="auto"/>
                    <w:bottom w:val="none" w:sz="0" w:space="0" w:color="auto"/>
                    <w:right w:val="none" w:sz="0" w:space="0" w:color="auto"/>
                  </w:divBdr>
                  <w:divsChild>
                    <w:div w:id="253049425">
                      <w:marLeft w:val="0"/>
                      <w:marRight w:val="0"/>
                      <w:marTop w:val="0"/>
                      <w:marBottom w:val="0"/>
                      <w:divBdr>
                        <w:top w:val="none" w:sz="0" w:space="0" w:color="auto"/>
                        <w:left w:val="none" w:sz="0" w:space="0" w:color="auto"/>
                        <w:bottom w:val="none" w:sz="0" w:space="0" w:color="auto"/>
                        <w:right w:val="none" w:sz="0" w:space="0" w:color="auto"/>
                      </w:divBdr>
                      <w:divsChild>
                        <w:div w:id="777796253">
                          <w:marLeft w:val="0"/>
                          <w:marRight w:val="0"/>
                          <w:marTop w:val="0"/>
                          <w:marBottom w:val="0"/>
                          <w:divBdr>
                            <w:top w:val="none" w:sz="0" w:space="0" w:color="auto"/>
                            <w:left w:val="none" w:sz="0" w:space="0" w:color="auto"/>
                            <w:bottom w:val="none" w:sz="0" w:space="0" w:color="auto"/>
                            <w:right w:val="none" w:sz="0" w:space="0" w:color="auto"/>
                          </w:divBdr>
                          <w:divsChild>
                            <w:div w:id="40060954">
                              <w:marLeft w:val="0"/>
                              <w:marRight w:val="0"/>
                              <w:marTop w:val="0"/>
                              <w:marBottom w:val="0"/>
                              <w:divBdr>
                                <w:top w:val="none" w:sz="0" w:space="0" w:color="auto"/>
                                <w:left w:val="none" w:sz="0" w:space="0" w:color="auto"/>
                                <w:bottom w:val="none" w:sz="0" w:space="0" w:color="auto"/>
                                <w:right w:val="none" w:sz="0" w:space="0" w:color="auto"/>
                              </w:divBdr>
                            </w:div>
                          </w:divsChild>
                        </w:div>
                        <w:div w:id="1221526471">
                          <w:marLeft w:val="0"/>
                          <w:marRight w:val="0"/>
                          <w:marTop w:val="0"/>
                          <w:marBottom w:val="0"/>
                          <w:divBdr>
                            <w:top w:val="none" w:sz="0" w:space="0" w:color="auto"/>
                            <w:left w:val="none" w:sz="0" w:space="0" w:color="auto"/>
                            <w:bottom w:val="none" w:sz="0" w:space="0" w:color="auto"/>
                            <w:right w:val="none" w:sz="0" w:space="0" w:color="auto"/>
                          </w:divBdr>
                        </w:div>
                        <w:div w:id="1546259744">
                          <w:marLeft w:val="0"/>
                          <w:marRight w:val="0"/>
                          <w:marTop w:val="0"/>
                          <w:marBottom w:val="0"/>
                          <w:divBdr>
                            <w:top w:val="none" w:sz="0" w:space="0" w:color="auto"/>
                            <w:left w:val="none" w:sz="0" w:space="0" w:color="auto"/>
                            <w:bottom w:val="none" w:sz="0" w:space="0" w:color="auto"/>
                            <w:right w:val="none" w:sz="0" w:space="0" w:color="auto"/>
                          </w:divBdr>
                          <w:divsChild>
                            <w:div w:id="11394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2919">
                      <w:marLeft w:val="0"/>
                      <w:marRight w:val="0"/>
                      <w:marTop w:val="0"/>
                      <w:marBottom w:val="0"/>
                      <w:divBdr>
                        <w:top w:val="none" w:sz="0" w:space="0" w:color="auto"/>
                        <w:left w:val="none" w:sz="0" w:space="0" w:color="auto"/>
                        <w:bottom w:val="none" w:sz="0" w:space="0" w:color="auto"/>
                        <w:right w:val="none" w:sz="0" w:space="0" w:color="auto"/>
                      </w:divBdr>
                      <w:divsChild>
                        <w:div w:id="2106269526">
                          <w:marLeft w:val="0"/>
                          <w:marRight w:val="0"/>
                          <w:marTop w:val="0"/>
                          <w:marBottom w:val="0"/>
                          <w:divBdr>
                            <w:top w:val="none" w:sz="0" w:space="0" w:color="auto"/>
                            <w:left w:val="none" w:sz="0" w:space="0" w:color="auto"/>
                            <w:bottom w:val="none" w:sz="0" w:space="0" w:color="auto"/>
                            <w:right w:val="none" w:sz="0" w:space="0" w:color="auto"/>
                          </w:divBdr>
                        </w:div>
                      </w:divsChild>
                    </w:div>
                    <w:div w:id="934902233">
                      <w:marLeft w:val="0"/>
                      <w:marRight w:val="0"/>
                      <w:marTop w:val="0"/>
                      <w:marBottom w:val="0"/>
                      <w:divBdr>
                        <w:top w:val="none" w:sz="0" w:space="0" w:color="auto"/>
                        <w:left w:val="none" w:sz="0" w:space="0" w:color="auto"/>
                        <w:bottom w:val="none" w:sz="0" w:space="0" w:color="auto"/>
                        <w:right w:val="none" w:sz="0" w:space="0" w:color="auto"/>
                      </w:divBdr>
                    </w:div>
                    <w:div w:id="944725478">
                      <w:marLeft w:val="0"/>
                      <w:marRight w:val="0"/>
                      <w:marTop w:val="0"/>
                      <w:marBottom w:val="0"/>
                      <w:divBdr>
                        <w:top w:val="none" w:sz="0" w:space="0" w:color="auto"/>
                        <w:left w:val="none" w:sz="0" w:space="0" w:color="auto"/>
                        <w:bottom w:val="none" w:sz="0" w:space="0" w:color="auto"/>
                        <w:right w:val="none" w:sz="0" w:space="0" w:color="auto"/>
                      </w:divBdr>
                      <w:divsChild>
                        <w:div w:id="1016152937">
                          <w:marLeft w:val="0"/>
                          <w:marRight w:val="0"/>
                          <w:marTop w:val="0"/>
                          <w:marBottom w:val="0"/>
                          <w:divBdr>
                            <w:top w:val="none" w:sz="0" w:space="0" w:color="auto"/>
                            <w:left w:val="none" w:sz="0" w:space="0" w:color="auto"/>
                            <w:bottom w:val="none" w:sz="0" w:space="0" w:color="auto"/>
                            <w:right w:val="none" w:sz="0" w:space="0" w:color="auto"/>
                          </w:divBdr>
                          <w:divsChild>
                            <w:div w:id="1525829419">
                              <w:marLeft w:val="0"/>
                              <w:marRight w:val="0"/>
                              <w:marTop w:val="0"/>
                              <w:marBottom w:val="0"/>
                              <w:divBdr>
                                <w:top w:val="none" w:sz="0" w:space="0" w:color="auto"/>
                                <w:left w:val="none" w:sz="0" w:space="0" w:color="auto"/>
                                <w:bottom w:val="none" w:sz="0" w:space="0" w:color="auto"/>
                                <w:right w:val="none" w:sz="0" w:space="0" w:color="auto"/>
                              </w:divBdr>
                            </w:div>
                          </w:divsChild>
                        </w:div>
                        <w:div w:id="1292905157">
                          <w:marLeft w:val="0"/>
                          <w:marRight w:val="0"/>
                          <w:marTop w:val="0"/>
                          <w:marBottom w:val="0"/>
                          <w:divBdr>
                            <w:top w:val="none" w:sz="0" w:space="0" w:color="auto"/>
                            <w:left w:val="none" w:sz="0" w:space="0" w:color="auto"/>
                            <w:bottom w:val="none" w:sz="0" w:space="0" w:color="auto"/>
                            <w:right w:val="none" w:sz="0" w:space="0" w:color="auto"/>
                          </w:divBdr>
                        </w:div>
                        <w:div w:id="1518616599">
                          <w:marLeft w:val="0"/>
                          <w:marRight w:val="0"/>
                          <w:marTop w:val="0"/>
                          <w:marBottom w:val="0"/>
                          <w:divBdr>
                            <w:top w:val="none" w:sz="0" w:space="0" w:color="auto"/>
                            <w:left w:val="none" w:sz="0" w:space="0" w:color="auto"/>
                            <w:bottom w:val="none" w:sz="0" w:space="0" w:color="auto"/>
                            <w:right w:val="none" w:sz="0" w:space="0" w:color="auto"/>
                          </w:divBdr>
                        </w:div>
                      </w:divsChild>
                    </w:div>
                    <w:div w:id="1267348794">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 w:id="543299769">
                          <w:marLeft w:val="0"/>
                          <w:marRight w:val="0"/>
                          <w:marTop w:val="0"/>
                          <w:marBottom w:val="0"/>
                          <w:divBdr>
                            <w:top w:val="none" w:sz="0" w:space="0" w:color="auto"/>
                            <w:left w:val="none" w:sz="0" w:space="0" w:color="auto"/>
                            <w:bottom w:val="none" w:sz="0" w:space="0" w:color="auto"/>
                            <w:right w:val="none" w:sz="0" w:space="0" w:color="auto"/>
                          </w:divBdr>
                        </w:div>
                        <w:div w:id="695883053">
                          <w:marLeft w:val="0"/>
                          <w:marRight w:val="0"/>
                          <w:marTop w:val="0"/>
                          <w:marBottom w:val="0"/>
                          <w:divBdr>
                            <w:top w:val="none" w:sz="0" w:space="0" w:color="auto"/>
                            <w:left w:val="none" w:sz="0" w:space="0" w:color="auto"/>
                            <w:bottom w:val="none" w:sz="0" w:space="0" w:color="auto"/>
                            <w:right w:val="none" w:sz="0" w:space="0" w:color="auto"/>
                          </w:divBdr>
                        </w:div>
                        <w:div w:id="1319113246">
                          <w:marLeft w:val="0"/>
                          <w:marRight w:val="0"/>
                          <w:marTop w:val="0"/>
                          <w:marBottom w:val="0"/>
                          <w:divBdr>
                            <w:top w:val="none" w:sz="0" w:space="0" w:color="auto"/>
                            <w:left w:val="none" w:sz="0" w:space="0" w:color="auto"/>
                            <w:bottom w:val="none" w:sz="0" w:space="0" w:color="auto"/>
                            <w:right w:val="none" w:sz="0" w:space="0" w:color="auto"/>
                          </w:divBdr>
                        </w:div>
                        <w:div w:id="1454977435">
                          <w:marLeft w:val="0"/>
                          <w:marRight w:val="0"/>
                          <w:marTop w:val="0"/>
                          <w:marBottom w:val="0"/>
                          <w:divBdr>
                            <w:top w:val="none" w:sz="0" w:space="0" w:color="auto"/>
                            <w:left w:val="none" w:sz="0" w:space="0" w:color="auto"/>
                            <w:bottom w:val="none" w:sz="0" w:space="0" w:color="auto"/>
                            <w:right w:val="none" w:sz="0" w:space="0" w:color="auto"/>
                          </w:divBdr>
                        </w:div>
                        <w:div w:id="1950156512">
                          <w:marLeft w:val="0"/>
                          <w:marRight w:val="0"/>
                          <w:marTop w:val="0"/>
                          <w:marBottom w:val="0"/>
                          <w:divBdr>
                            <w:top w:val="none" w:sz="0" w:space="0" w:color="auto"/>
                            <w:left w:val="none" w:sz="0" w:space="0" w:color="auto"/>
                            <w:bottom w:val="none" w:sz="0" w:space="0" w:color="auto"/>
                            <w:right w:val="none" w:sz="0" w:space="0" w:color="auto"/>
                          </w:divBdr>
                        </w:div>
                      </w:divsChild>
                    </w:div>
                    <w:div w:id="1367215921">
                      <w:marLeft w:val="0"/>
                      <w:marRight w:val="0"/>
                      <w:marTop w:val="0"/>
                      <w:marBottom w:val="0"/>
                      <w:divBdr>
                        <w:top w:val="none" w:sz="0" w:space="0" w:color="auto"/>
                        <w:left w:val="none" w:sz="0" w:space="0" w:color="auto"/>
                        <w:bottom w:val="none" w:sz="0" w:space="0" w:color="auto"/>
                        <w:right w:val="none" w:sz="0" w:space="0" w:color="auto"/>
                      </w:divBdr>
                      <w:divsChild>
                        <w:div w:id="84232900">
                          <w:marLeft w:val="0"/>
                          <w:marRight w:val="0"/>
                          <w:marTop w:val="0"/>
                          <w:marBottom w:val="0"/>
                          <w:divBdr>
                            <w:top w:val="none" w:sz="0" w:space="0" w:color="auto"/>
                            <w:left w:val="none" w:sz="0" w:space="0" w:color="auto"/>
                            <w:bottom w:val="none" w:sz="0" w:space="0" w:color="auto"/>
                            <w:right w:val="none" w:sz="0" w:space="0" w:color="auto"/>
                          </w:divBdr>
                          <w:divsChild>
                            <w:div w:id="399058560">
                              <w:marLeft w:val="0"/>
                              <w:marRight w:val="0"/>
                              <w:marTop w:val="0"/>
                              <w:marBottom w:val="0"/>
                              <w:divBdr>
                                <w:top w:val="none" w:sz="0" w:space="0" w:color="auto"/>
                                <w:left w:val="none" w:sz="0" w:space="0" w:color="auto"/>
                                <w:bottom w:val="none" w:sz="0" w:space="0" w:color="auto"/>
                                <w:right w:val="none" w:sz="0" w:space="0" w:color="auto"/>
                              </w:divBdr>
                            </w:div>
                          </w:divsChild>
                        </w:div>
                        <w:div w:id="277765344">
                          <w:marLeft w:val="0"/>
                          <w:marRight w:val="0"/>
                          <w:marTop w:val="0"/>
                          <w:marBottom w:val="0"/>
                          <w:divBdr>
                            <w:top w:val="none" w:sz="0" w:space="0" w:color="auto"/>
                            <w:left w:val="none" w:sz="0" w:space="0" w:color="auto"/>
                            <w:bottom w:val="none" w:sz="0" w:space="0" w:color="auto"/>
                            <w:right w:val="none" w:sz="0" w:space="0" w:color="auto"/>
                          </w:divBdr>
                        </w:div>
                      </w:divsChild>
                    </w:div>
                    <w:div w:id="1377243223">
                      <w:marLeft w:val="0"/>
                      <w:marRight w:val="0"/>
                      <w:marTop w:val="0"/>
                      <w:marBottom w:val="0"/>
                      <w:divBdr>
                        <w:top w:val="none" w:sz="0" w:space="0" w:color="auto"/>
                        <w:left w:val="none" w:sz="0" w:space="0" w:color="auto"/>
                        <w:bottom w:val="none" w:sz="0" w:space="0" w:color="auto"/>
                        <w:right w:val="none" w:sz="0" w:space="0" w:color="auto"/>
                      </w:divBdr>
                      <w:divsChild>
                        <w:div w:id="255987137">
                          <w:marLeft w:val="0"/>
                          <w:marRight w:val="0"/>
                          <w:marTop w:val="0"/>
                          <w:marBottom w:val="0"/>
                          <w:divBdr>
                            <w:top w:val="none" w:sz="0" w:space="0" w:color="auto"/>
                            <w:left w:val="none" w:sz="0" w:space="0" w:color="auto"/>
                            <w:bottom w:val="none" w:sz="0" w:space="0" w:color="auto"/>
                            <w:right w:val="none" w:sz="0" w:space="0" w:color="auto"/>
                          </w:divBdr>
                          <w:divsChild>
                            <w:div w:id="202061540">
                              <w:marLeft w:val="0"/>
                              <w:marRight w:val="0"/>
                              <w:marTop w:val="0"/>
                              <w:marBottom w:val="0"/>
                              <w:divBdr>
                                <w:top w:val="none" w:sz="0" w:space="0" w:color="auto"/>
                                <w:left w:val="none" w:sz="0" w:space="0" w:color="auto"/>
                                <w:bottom w:val="none" w:sz="0" w:space="0" w:color="auto"/>
                                <w:right w:val="none" w:sz="0" w:space="0" w:color="auto"/>
                              </w:divBdr>
                            </w:div>
                            <w:div w:id="1938172538">
                              <w:marLeft w:val="0"/>
                              <w:marRight w:val="0"/>
                              <w:marTop w:val="0"/>
                              <w:marBottom w:val="0"/>
                              <w:divBdr>
                                <w:top w:val="none" w:sz="0" w:space="0" w:color="auto"/>
                                <w:left w:val="none" w:sz="0" w:space="0" w:color="auto"/>
                                <w:bottom w:val="none" w:sz="0" w:space="0" w:color="auto"/>
                                <w:right w:val="none" w:sz="0" w:space="0" w:color="auto"/>
                              </w:divBdr>
                            </w:div>
                          </w:divsChild>
                        </w:div>
                        <w:div w:id="899442390">
                          <w:marLeft w:val="0"/>
                          <w:marRight w:val="0"/>
                          <w:marTop w:val="0"/>
                          <w:marBottom w:val="0"/>
                          <w:divBdr>
                            <w:top w:val="none" w:sz="0" w:space="0" w:color="auto"/>
                            <w:left w:val="none" w:sz="0" w:space="0" w:color="auto"/>
                            <w:bottom w:val="none" w:sz="0" w:space="0" w:color="auto"/>
                            <w:right w:val="none" w:sz="0" w:space="0" w:color="auto"/>
                          </w:divBdr>
                        </w:div>
                      </w:divsChild>
                    </w:div>
                    <w:div w:id="1507479150">
                      <w:marLeft w:val="0"/>
                      <w:marRight w:val="0"/>
                      <w:marTop w:val="0"/>
                      <w:marBottom w:val="0"/>
                      <w:divBdr>
                        <w:top w:val="none" w:sz="0" w:space="0" w:color="auto"/>
                        <w:left w:val="none" w:sz="0" w:space="0" w:color="auto"/>
                        <w:bottom w:val="none" w:sz="0" w:space="0" w:color="auto"/>
                        <w:right w:val="none" w:sz="0" w:space="0" w:color="auto"/>
                      </w:divBdr>
                      <w:divsChild>
                        <w:div w:id="248588780">
                          <w:marLeft w:val="0"/>
                          <w:marRight w:val="0"/>
                          <w:marTop w:val="0"/>
                          <w:marBottom w:val="0"/>
                          <w:divBdr>
                            <w:top w:val="none" w:sz="0" w:space="0" w:color="auto"/>
                            <w:left w:val="none" w:sz="0" w:space="0" w:color="auto"/>
                            <w:bottom w:val="none" w:sz="0" w:space="0" w:color="auto"/>
                            <w:right w:val="none" w:sz="0" w:space="0" w:color="auto"/>
                          </w:divBdr>
                          <w:divsChild>
                            <w:div w:id="1779372257">
                              <w:marLeft w:val="0"/>
                              <w:marRight w:val="0"/>
                              <w:marTop w:val="0"/>
                              <w:marBottom w:val="0"/>
                              <w:divBdr>
                                <w:top w:val="none" w:sz="0" w:space="0" w:color="auto"/>
                                <w:left w:val="none" w:sz="0" w:space="0" w:color="auto"/>
                                <w:bottom w:val="none" w:sz="0" w:space="0" w:color="auto"/>
                                <w:right w:val="none" w:sz="0" w:space="0" w:color="auto"/>
                              </w:divBdr>
                            </w:div>
                          </w:divsChild>
                        </w:div>
                        <w:div w:id="698044477">
                          <w:marLeft w:val="0"/>
                          <w:marRight w:val="0"/>
                          <w:marTop w:val="0"/>
                          <w:marBottom w:val="0"/>
                          <w:divBdr>
                            <w:top w:val="none" w:sz="0" w:space="0" w:color="auto"/>
                            <w:left w:val="none" w:sz="0" w:space="0" w:color="auto"/>
                            <w:bottom w:val="none" w:sz="0" w:space="0" w:color="auto"/>
                            <w:right w:val="none" w:sz="0" w:space="0" w:color="auto"/>
                          </w:divBdr>
                          <w:divsChild>
                            <w:div w:id="1171094838">
                              <w:marLeft w:val="0"/>
                              <w:marRight w:val="0"/>
                              <w:marTop w:val="0"/>
                              <w:marBottom w:val="0"/>
                              <w:divBdr>
                                <w:top w:val="none" w:sz="0" w:space="0" w:color="auto"/>
                                <w:left w:val="none" w:sz="0" w:space="0" w:color="auto"/>
                                <w:bottom w:val="none" w:sz="0" w:space="0" w:color="auto"/>
                                <w:right w:val="none" w:sz="0" w:space="0" w:color="auto"/>
                              </w:divBdr>
                            </w:div>
                          </w:divsChild>
                        </w:div>
                        <w:div w:id="1885287384">
                          <w:marLeft w:val="0"/>
                          <w:marRight w:val="0"/>
                          <w:marTop w:val="0"/>
                          <w:marBottom w:val="0"/>
                          <w:divBdr>
                            <w:top w:val="none" w:sz="0" w:space="0" w:color="auto"/>
                            <w:left w:val="none" w:sz="0" w:space="0" w:color="auto"/>
                            <w:bottom w:val="none" w:sz="0" w:space="0" w:color="auto"/>
                            <w:right w:val="none" w:sz="0" w:space="0" w:color="auto"/>
                          </w:divBdr>
                          <w:divsChild>
                            <w:div w:id="12568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618">
                      <w:marLeft w:val="0"/>
                      <w:marRight w:val="0"/>
                      <w:marTop w:val="0"/>
                      <w:marBottom w:val="0"/>
                      <w:divBdr>
                        <w:top w:val="none" w:sz="0" w:space="0" w:color="auto"/>
                        <w:left w:val="none" w:sz="0" w:space="0" w:color="auto"/>
                        <w:bottom w:val="none" w:sz="0" w:space="0" w:color="auto"/>
                        <w:right w:val="none" w:sz="0" w:space="0" w:color="auto"/>
                      </w:divBdr>
                      <w:divsChild>
                        <w:div w:id="1510487393">
                          <w:marLeft w:val="0"/>
                          <w:marRight w:val="0"/>
                          <w:marTop w:val="0"/>
                          <w:marBottom w:val="0"/>
                          <w:divBdr>
                            <w:top w:val="none" w:sz="0" w:space="0" w:color="auto"/>
                            <w:left w:val="none" w:sz="0" w:space="0" w:color="auto"/>
                            <w:bottom w:val="none" w:sz="0" w:space="0" w:color="auto"/>
                            <w:right w:val="none" w:sz="0" w:space="0" w:color="auto"/>
                          </w:divBdr>
                        </w:div>
                        <w:div w:id="2007203694">
                          <w:marLeft w:val="0"/>
                          <w:marRight w:val="0"/>
                          <w:marTop w:val="0"/>
                          <w:marBottom w:val="0"/>
                          <w:divBdr>
                            <w:top w:val="none" w:sz="0" w:space="0" w:color="auto"/>
                            <w:left w:val="none" w:sz="0" w:space="0" w:color="auto"/>
                            <w:bottom w:val="none" w:sz="0" w:space="0" w:color="auto"/>
                            <w:right w:val="none" w:sz="0" w:space="0" w:color="auto"/>
                          </w:divBdr>
                        </w:div>
                      </w:divsChild>
                    </w:div>
                    <w:div w:id="1601714256">
                      <w:marLeft w:val="0"/>
                      <w:marRight w:val="0"/>
                      <w:marTop w:val="0"/>
                      <w:marBottom w:val="0"/>
                      <w:divBdr>
                        <w:top w:val="none" w:sz="0" w:space="0" w:color="auto"/>
                        <w:left w:val="none" w:sz="0" w:space="0" w:color="auto"/>
                        <w:bottom w:val="none" w:sz="0" w:space="0" w:color="auto"/>
                        <w:right w:val="none" w:sz="0" w:space="0" w:color="auto"/>
                      </w:divBdr>
                      <w:divsChild>
                        <w:div w:id="1015038354">
                          <w:marLeft w:val="0"/>
                          <w:marRight w:val="0"/>
                          <w:marTop w:val="0"/>
                          <w:marBottom w:val="0"/>
                          <w:divBdr>
                            <w:top w:val="none" w:sz="0" w:space="0" w:color="auto"/>
                            <w:left w:val="none" w:sz="0" w:space="0" w:color="auto"/>
                            <w:bottom w:val="none" w:sz="0" w:space="0" w:color="auto"/>
                            <w:right w:val="none" w:sz="0" w:space="0" w:color="auto"/>
                          </w:divBdr>
                          <w:divsChild>
                            <w:div w:id="760221455">
                              <w:marLeft w:val="0"/>
                              <w:marRight w:val="0"/>
                              <w:marTop w:val="0"/>
                              <w:marBottom w:val="0"/>
                              <w:divBdr>
                                <w:top w:val="none" w:sz="0" w:space="0" w:color="auto"/>
                                <w:left w:val="none" w:sz="0" w:space="0" w:color="auto"/>
                                <w:bottom w:val="none" w:sz="0" w:space="0" w:color="auto"/>
                                <w:right w:val="none" w:sz="0" w:space="0" w:color="auto"/>
                              </w:divBdr>
                            </w:div>
                          </w:divsChild>
                        </w:div>
                        <w:div w:id="1131904290">
                          <w:marLeft w:val="0"/>
                          <w:marRight w:val="0"/>
                          <w:marTop w:val="0"/>
                          <w:marBottom w:val="0"/>
                          <w:divBdr>
                            <w:top w:val="none" w:sz="0" w:space="0" w:color="auto"/>
                            <w:left w:val="none" w:sz="0" w:space="0" w:color="auto"/>
                            <w:bottom w:val="none" w:sz="0" w:space="0" w:color="auto"/>
                            <w:right w:val="none" w:sz="0" w:space="0" w:color="auto"/>
                          </w:divBdr>
                        </w:div>
                        <w:div w:id="1496722519">
                          <w:marLeft w:val="0"/>
                          <w:marRight w:val="0"/>
                          <w:marTop w:val="0"/>
                          <w:marBottom w:val="0"/>
                          <w:divBdr>
                            <w:top w:val="none" w:sz="0" w:space="0" w:color="auto"/>
                            <w:left w:val="none" w:sz="0" w:space="0" w:color="auto"/>
                            <w:bottom w:val="none" w:sz="0" w:space="0" w:color="auto"/>
                            <w:right w:val="none" w:sz="0" w:space="0" w:color="auto"/>
                          </w:divBdr>
                          <w:divsChild>
                            <w:div w:id="446042936">
                              <w:marLeft w:val="0"/>
                              <w:marRight w:val="0"/>
                              <w:marTop w:val="0"/>
                              <w:marBottom w:val="0"/>
                              <w:divBdr>
                                <w:top w:val="none" w:sz="0" w:space="0" w:color="auto"/>
                                <w:left w:val="none" w:sz="0" w:space="0" w:color="auto"/>
                                <w:bottom w:val="none" w:sz="0" w:space="0" w:color="auto"/>
                                <w:right w:val="none" w:sz="0" w:space="0" w:color="auto"/>
                              </w:divBdr>
                            </w:div>
                          </w:divsChild>
                        </w:div>
                        <w:div w:id="2066028151">
                          <w:marLeft w:val="0"/>
                          <w:marRight w:val="0"/>
                          <w:marTop w:val="0"/>
                          <w:marBottom w:val="0"/>
                          <w:divBdr>
                            <w:top w:val="none" w:sz="0" w:space="0" w:color="auto"/>
                            <w:left w:val="none" w:sz="0" w:space="0" w:color="auto"/>
                            <w:bottom w:val="none" w:sz="0" w:space="0" w:color="auto"/>
                            <w:right w:val="none" w:sz="0" w:space="0" w:color="auto"/>
                          </w:divBdr>
                          <w:divsChild>
                            <w:div w:id="27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JFE</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Kristiina Pernits</dc:creator>
  <cp:lastModifiedBy>scibs023</cp:lastModifiedBy>
  <cp:revision>2</cp:revision>
  <dcterms:created xsi:type="dcterms:W3CDTF">2017-02-28T09:07:00Z</dcterms:created>
  <dcterms:modified xsi:type="dcterms:W3CDTF">2017-02-28T09:07:00Z</dcterms:modified>
</cp:coreProperties>
</file>