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86" w:rsidRPr="00FF3786" w:rsidRDefault="00FF3786" w:rsidP="00FF3786">
      <w:pPr>
        <w:shd w:val="clear" w:color="auto" w:fill="FFFFFF"/>
        <w:spacing w:before="100" w:beforeAutospacing="1" w:after="100" w:afterAutospacing="1" w:line="240" w:lineRule="auto"/>
        <w:jc w:val="center"/>
        <w:rPr>
          <w:rFonts w:ascii="Calibri" w:eastAsia="Times New Roman" w:hAnsi="Calibri" w:cs="Calibri"/>
          <w:b/>
          <w:color w:val="222222"/>
          <w:sz w:val="24"/>
          <w:szCs w:val="24"/>
        </w:rPr>
      </w:pPr>
      <w:r w:rsidRPr="00FF3786">
        <w:rPr>
          <w:rFonts w:ascii="Calibri" w:eastAsia="Times New Roman" w:hAnsi="Calibri" w:cs="Calibri"/>
          <w:b/>
          <w:color w:val="222222"/>
          <w:sz w:val="24"/>
          <w:szCs w:val="24"/>
          <w:lang w:val="el-GR"/>
        </w:rPr>
        <w:t>ΔΙΕΘΝΙΚΗ</w:t>
      </w:r>
      <w:r w:rsidRPr="00FF3786">
        <w:rPr>
          <w:rFonts w:ascii="Calibri" w:eastAsia="Times New Roman" w:hAnsi="Calibri" w:cs="Calibri"/>
          <w:b/>
          <w:color w:val="222222"/>
          <w:sz w:val="24"/>
          <w:szCs w:val="24"/>
        </w:rPr>
        <w:t xml:space="preserve"> </w:t>
      </w:r>
      <w:r w:rsidRPr="00FF3786">
        <w:rPr>
          <w:rFonts w:ascii="Calibri" w:eastAsia="Times New Roman" w:hAnsi="Calibri" w:cs="Calibri"/>
          <w:b/>
          <w:color w:val="222222"/>
          <w:sz w:val="24"/>
          <w:szCs w:val="24"/>
          <w:lang w:val="el-GR"/>
        </w:rPr>
        <w:t>ΣΥΝΑΝΤΗΣΗ</w:t>
      </w:r>
      <w:r w:rsidRPr="00FF3786">
        <w:rPr>
          <w:rFonts w:ascii="Calibri" w:eastAsia="Times New Roman" w:hAnsi="Calibri" w:cs="Calibri"/>
          <w:b/>
          <w:color w:val="222222"/>
          <w:sz w:val="24"/>
          <w:szCs w:val="24"/>
        </w:rPr>
        <w:t xml:space="preserve"> </w:t>
      </w:r>
      <w:r w:rsidRPr="00FF3786">
        <w:rPr>
          <w:rFonts w:ascii="Calibri" w:eastAsia="Times New Roman" w:hAnsi="Calibri" w:cs="Calibri"/>
          <w:b/>
          <w:color w:val="222222"/>
          <w:sz w:val="24"/>
          <w:szCs w:val="24"/>
          <w:lang w:val="el-GR"/>
        </w:rPr>
        <w:t>ΣΥΝΕΡΓΑΣΙΑΣ</w:t>
      </w:r>
    </w:p>
    <w:p w:rsidR="00FF3786" w:rsidRPr="00FF3786" w:rsidRDefault="00FF3786" w:rsidP="00FF3786">
      <w:pPr>
        <w:shd w:val="clear" w:color="auto" w:fill="FFFFFF"/>
        <w:spacing w:before="100" w:beforeAutospacing="1" w:after="100" w:afterAutospacing="1" w:line="240" w:lineRule="auto"/>
        <w:jc w:val="center"/>
        <w:rPr>
          <w:rFonts w:ascii="Calibri" w:eastAsia="Times New Roman" w:hAnsi="Calibri" w:cs="Calibri"/>
          <w:b/>
          <w:color w:val="222222"/>
          <w:sz w:val="24"/>
          <w:szCs w:val="24"/>
        </w:rPr>
      </w:pPr>
      <w:r w:rsidRPr="00FF3786">
        <w:rPr>
          <w:rFonts w:ascii="Calibri" w:eastAsia="Times New Roman" w:hAnsi="Calibri" w:cs="Calibri"/>
          <w:b/>
          <w:color w:val="222222"/>
          <w:sz w:val="24"/>
          <w:szCs w:val="24"/>
        </w:rPr>
        <w:t>TRANSNATIONAL COOPERATION ACTIVITIES</w:t>
      </w:r>
    </w:p>
    <w:p w:rsidR="00FF3786" w:rsidRPr="005962E8" w:rsidRDefault="00FF3786" w:rsidP="005962E8">
      <w:pPr>
        <w:shd w:val="clear" w:color="auto" w:fill="FFFFFF"/>
        <w:spacing w:before="100" w:beforeAutospacing="1" w:after="100" w:afterAutospacing="1" w:line="240" w:lineRule="auto"/>
        <w:jc w:val="both"/>
        <w:rPr>
          <w:rFonts w:eastAsia="Times New Roman" w:cs="Times New Roman"/>
          <w:color w:val="222222"/>
          <w:sz w:val="24"/>
          <w:szCs w:val="24"/>
        </w:rPr>
      </w:pPr>
      <w:r w:rsidRPr="005962E8">
        <w:rPr>
          <w:rFonts w:eastAsia="Times New Roman" w:cs="Calibri"/>
          <w:b/>
          <w:bCs/>
          <w:color w:val="222222"/>
          <w:sz w:val="24"/>
          <w:szCs w:val="24"/>
          <w:lang w:val="el-GR"/>
        </w:rPr>
        <w:t>Τίτλος</w:t>
      </w:r>
      <w:r w:rsidRPr="005962E8">
        <w:rPr>
          <w:rFonts w:eastAsia="Times New Roman" w:cs="Calibri"/>
          <w:b/>
          <w:bCs/>
          <w:color w:val="222222"/>
          <w:sz w:val="24"/>
          <w:szCs w:val="24"/>
        </w:rPr>
        <w:t>: </w:t>
      </w:r>
      <w:r w:rsidRPr="005962E8">
        <w:rPr>
          <w:rFonts w:eastAsia="Times New Roman" w:cs="Calibri"/>
          <w:color w:val="222222"/>
          <w:sz w:val="24"/>
          <w:szCs w:val="24"/>
        </w:rPr>
        <w:t>«</w:t>
      </w:r>
      <w:r w:rsidRPr="005962E8">
        <w:rPr>
          <w:rFonts w:eastAsia="Times New Roman" w:cs="Calibri"/>
          <w:color w:val="222222"/>
          <w:sz w:val="24"/>
          <w:szCs w:val="24"/>
          <w:lang w:val="el-GR"/>
        </w:rPr>
        <w:t>Κοινές</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ευρωπαϊκές</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στρατηγικές</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για</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μια</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συνεκτική</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συμμετοχή</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των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μεταναστών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των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νεαρών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μεταναστών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των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αιτούντων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άσυλο</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καθώς</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και</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των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προσφύγων</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στο</w:t>
      </w:r>
      <w:r w:rsidRPr="005962E8">
        <w:rPr>
          <w:rFonts w:eastAsia="Times New Roman" w:cs="Calibri"/>
          <w:color w:val="222222"/>
          <w:sz w:val="24"/>
          <w:szCs w:val="24"/>
        </w:rPr>
        <w:t xml:space="preserve"> </w:t>
      </w:r>
      <w:r w:rsidRPr="005962E8">
        <w:rPr>
          <w:rFonts w:eastAsia="Times New Roman" w:cs="Calibri"/>
          <w:color w:val="222222"/>
          <w:sz w:val="24"/>
          <w:szCs w:val="24"/>
          <w:lang w:val="el-GR"/>
        </w:rPr>
        <w:t>πρόγραμμα</w:t>
      </w:r>
      <w:r w:rsidRPr="005962E8">
        <w:rPr>
          <w:rFonts w:eastAsia="Times New Roman" w:cs="Calibri"/>
          <w:color w:val="222222"/>
          <w:sz w:val="24"/>
          <w:szCs w:val="24"/>
        </w:rPr>
        <w:t xml:space="preserve"> Erasmus+» - “ European shared strategies to put in place a coherent involvement of migrants, youth migrants, asylum seekers and refugees in Erasmus+”</w:t>
      </w:r>
    </w:p>
    <w:p w:rsidR="00FF3786" w:rsidRDefault="00FF3786" w:rsidP="005962E8">
      <w:pPr>
        <w:shd w:val="clear" w:color="auto" w:fill="FFFFFF"/>
        <w:spacing w:after="0" w:line="240" w:lineRule="auto"/>
        <w:jc w:val="both"/>
        <w:rPr>
          <w:rFonts w:eastAsia="Times New Roman" w:cs="Times New Roman"/>
          <w:color w:val="222222"/>
          <w:sz w:val="24"/>
          <w:szCs w:val="24"/>
          <w:lang w:val="el-GR"/>
        </w:rPr>
      </w:pPr>
      <w:r w:rsidRPr="005962E8">
        <w:rPr>
          <w:rFonts w:eastAsia="Times New Roman" w:cs="Times New Roman"/>
          <w:color w:val="222222"/>
          <w:sz w:val="24"/>
          <w:szCs w:val="24"/>
          <w:lang w:val="el-GR"/>
        </w:rPr>
        <w:t xml:space="preserve">Το Ίδρυμα Κρατικών Υποτροφιών, στο πλαίσιο των αρμοδιοτήτων του ως Εθνική Μονάδα Συντονισμού για το πρόγραμμα </w:t>
      </w:r>
      <w:r w:rsidRPr="005962E8">
        <w:rPr>
          <w:rFonts w:eastAsia="Times New Roman" w:cs="Times New Roman"/>
          <w:color w:val="222222"/>
          <w:sz w:val="24"/>
          <w:szCs w:val="24"/>
        </w:rPr>
        <w:t>Erasmus</w:t>
      </w:r>
      <w:r w:rsidRPr="005962E8">
        <w:rPr>
          <w:rFonts w:eastAsia="Times New Roman" w:cs="Times New Roman"/>
          <w:color w:val="222222"/>
          <w:sz w:val="24"/>
          <w:szCs w:val="24"/>
          <w:lang w:val="el-GR"/>
        </w:rPr>
        <w:t xml:space="preserve">+ για τους τομείς της Εκπαίδευσης και Κατάρτισης, ανακοινώνει τη δυνατότητα υποβολής αίτησης συμμετοχής σε </w:t>
      </w:r>
      <w:proofErr w:type="spellStart"/>
      <w:r w:rsidRPr="005962E8">
        <w:rPr>
          <w:rFonts w:eastAsia="Times New Roman" w:cs="Times New Roman"/>
          <w:color w:val="222222"/>
          <w:sz w:val="24"/>
          <w:szCs w:val="24"/>
          <w:lang w:val="el-GR"/>
        </w:rPr>
        <w:t>διατομεακό</w:t>
      </w:r>
      <w:proofErr w:type="spellEnd"/>
      <w:r w:rsidRPr="005962E8">
        <w:rPr>
          <w:rFonts w:eastAsia="Times New Roman" w:cs="Times New Roman"/>
          <w:color w:val="222222"/>
          <w:sz w:val="24"/>
          <w:szCs w:val="24"/>
          <w:lang w:val="el-GR"/>
        </w:rPr>
        <w:t xml:space="preserve"> θεματικό σεμινάριο στο πλαίσιο των Διεθνικών </w:t>
      </w:r>
      <w:r w:rsidR="005962E8">
        <w:rPr>
          <w:rFonts w:eastAsia="Times New Roman" w:cs="Times New Roman"/>
          <w:color w:val="222222"/>
          <w:sz w:val="24"/>
          <w:szCs w:val="24"/>
          <w:lang w:val="el-GR"/>
        </w:rPr>
        <w:t>Συναντήσεων</w:t>
      </w:r>
      <w:r w:rsidRPr="005962E8">
        <w:rPr>
          <w:rFonts w:eastAsia="Times New Roman" w:cs="Times New Roman"/>
          <w:color w:val="222222"/>
          <w:sz w:val="24"/>
          <w:szCs w:val="24"/>
          <w:lang w:val="el-GR"/>
        </w:rPr>
        <w:t xml:space="preserve"> Συνεργασίας.</w:t>
      </w:r>
    </w:p>
    <w:p w:rsidR="005962E8" w:rsidRPr="005962E8" w:rsidRDefault="005962E8" w:rsidP="005962E8">
      <w:pPr>
        <w:shd w:val="clear" w:color="auto" w:fill="FFFFFF"/>
        <w:spacing w:after="0" w:line="240" w:lineRule="auto"/>
        <w:jc w:val="both"/>
        <w:rPr>
          <w:rFonts w:eastAsia="Times New Roman" w:cs="Times New Roman"/>
          <w:color w:val="222222"/>
          <w:sz w:val="24"/>
          <w:szCs w:val="24"/>
          <w:lang w:val="el-GR"/>
        </w:rPr>
      </w:pPr>
    </w:p>
    <w:p w:rsidR="00FF3786" w:rsidRPr="005962E8" w:rsidRDefault="00FF3786" w:rsidP="005962E8">
      <w:pPr>
        <w:shd w:val="clear" w:color="auto" w:fill="FFFFFF"/>
        <w:spacing w:after="0" w:line="240" w:lineRule="auto"/>
        <w:jc w:val="both"/>
        <w:rPr>
          <w:rFonts w:eastAsia="Times New Roman" w:cs="Times New Roman"/>
          <w:color w:val="222222"/>
          <w:sz w:val="24"/>
          <w:szCs w:val="24"/>
          <w:lang w:val="el-GR"/>
        </w:rPr>
      </w:pPr>
      <w:r w:rsidRPr="005962E8">
        <w:rPr>
          <w:rFonts w:eastAsia="Times New Roman" w:cs="Times New Roman"/>
          <w:color w:val="222222"/>
          <w:sz w:val="24"/>
          <w:szCs w:val="24"/>
          <w:lang w:val="el-GR"/>
        </w:rPr>
        <w:t xml:space="preserve">Οι Διεθνικές </w:t>
      </w:r>
      <w:r w:rsidR="005962E8">
        <w:rPr>
          <w:rFonts w:eastAsia="Times New Roman" w:cs="Times New Roman"/>
          <w:color w:val="222222"/>
          <w:sz w:val="24"/>
          <w:szCs w:val="24"/>
          <w:lang w:val="el-GR"/>
        </w:rPr>
        <w:t>Συναντήσεις</w:t>
      </w:r>
      <w:r w:rsidRPr="005962E8">
        <w:rPr>
          <w:rFonts w:eastAsia="Times New Roman" w:cs="Times New Roman"/>
          <w:color w:val="222222"/>
          <w:sz w:val="24"/>
          <w:szCs w:val="24"/>
          <w:lang w:val="el-GR"/>
        </w:rPr>
        <w:t xml:space="preserve"> Συνεργασίας διοργανώνονται από τις Εθνικές Μονάδες των χωρών που συμμετέχουν στο Πρόγραμμα </w:t>
      </w:r>
      <w:r w:rsidRPr="005962E8">
        <w:rPr>
          <w:rFonts w:eastAsia="Times New Roman" w:cs="Times New Roman"/>
          <w:color w:val="222222"/>
          <w:sz w:val="24"/>
          <w:szCs w:val="24"/>
        </w:rPr>
        <w:t>Erasmus</w:t>
      </w:r>
      <w:r w:rsidRPr="005962E8">
        <w:rPr>
          <w:rFonts w:eastAsia="Times New Roman" w:cs="Times New Roman"/>
          <w:color w:val="222222"/>
          <w:sz w:val="24"/>
          <w:szCs w:val="24"/>
          <w:lang w:val="el-GR"/>
        </w:rPr>
        <w:t xml:space="preserve">+ και στόχος τους είναι η βελτίωση της ποιότητας στη συνολική εφαρμογή του προγράμματος συμβάλλοντας με αυτό τον τρόπο στην αύξηση του αντίκτυπου του προγράμματος σε </w:t>
      </w:r>
      <w:proofErr w:type="spellStart"/>
      <w:r w:rsidRPr="005962E8">
        <w:rPr>
          <w:rFonts w:eastAsia="Times New Roman" w:cs="Times New Roman"/>
          <w:color w:val="222222"/>
          <w:sz w:val="24"/>
          <w:szCs w:val="24"/>
          <w:lang w:val="el-GR"/>
        </w:rPr>
        <w:t>συστημικό</w:t>
      </w:r>
      <w:proofErr w:type="spellEnd"/>
      <w:r w:rsidRPr="005962E8">
        <w:rPr>
          <w:rFonts w:eastAsia="Times New Roman" w:cs="Times New Roman"/>
          <w:color w:val="222222"/>
          <w:sz w:val="24"/>
          <w:szCs w:val="24"/>
          <w:lang w:val="el-GR"/>
        </w:rPr>
        <w:t xml:space="preserve"> επίπεδο. Παρέχουν ένα βήμα για διάλογο πάνω σε θέματα ευρωπαϊκών και εθνικών προτεραιοτήτων που αποτελούν κοινό τόπο ενδιαφέροντος, συνεισφέροντας στην ανταλλαγή ιδεών, ορθών πρακτικών καθώς και στην προώθηση της ποιότητας της εκπαίδευσης και των συστημάτων κατάρτισης των συμμετεχουσών χωρών.</w:t>
      </w:r>
    </w:p>
    <w:p w:rsidR="00FF3786" w:rsidRPr="005962E8" w:rsidRDefault="00FF3786" w:rsidP="005962E8">
      <w:pPr>
        <w:shd w:val="clear" w:color="auto" w:fill="FFFFFF"/>
        <w:spacing w:after="0" w:line="240" w:lineRule="auto"/>
        <w:jc w:val="both"/>
        <w:rPr>
          <w:rFonts w:eastAsia="Times New Roman" w:cs="Times New Roman"/>
          <w:color w:val="222222"/>
          <w:sz w:val="24"/>
          <w:szCs w:val="24"/>
          <w:lang w:val="el-GR"/>
        </w:rPr>
      </w:pPr>
      <w:r w:rsidRPr="005962E8">
        <w:rPr>
          <w:rFonts w:eastAsia="Times New Roman" w:cs="Times New Roman"/>
          <w:color w:val="222222"/>
          <w:sz w:val="24"/>
          <w:szCs w:val="24"/>
        </w:rPr>
        <w:t> </w:t>
      </w:r>
    </w:p>
    <w:p w:rsidR="00FF3786" w:rsidRPr="00AF3BF6" w:rsidRDefault="00FF3786" w:rsidP="005962E8">
      <w:pPr>
        <w:shd w:val="clear" w:color="auto" w:fill="FFFFFF"/>
        <w:spacing w:after="0" w:line="240" w:lineRule="auto"/>
        <w:jc w:val="both"/>
        <w:rPr>
          <w:rFonts w:eastAsia="Times New Roman" w:cs="Times New Roman"/>
          <w:color w:val="000000"/>
          <w:sz w:val="24"/>
          <w:szCs w:val="24"/>
          <w:lang w:val="el-GR"/>
        </w:rPr>
      </w:pPr>
      <w:r w:rsidRPr="005962E8">
        <w:rPr>
          <w:rFonts w:eastAsia="Times New Roman" w:cs="Times New Roman"/>
          <w:color w:val="000000"/>
          <w:sz w:val="24"/>
          <w:szCs w:val="24"/>
          <w:lang w:val="el-GR"/>
        </w:rPr>
        <w:t xml:space="preserve">Οι 3 Ιταλικές Εθνικές Μονάδες διοργανώνουν από κοινού το ανωτέρω θεματικό σεμινάριο στο πλαίσιο των Διεθνικών </w:t>
      </w:r>
      <w:r w:rsidR="005962E8">
        <w:rPr>
          <w:rFonts w:eastAsia="Times New Roman" w:cs="Times New Roman"/>
          <w:color w:val="000000"/>
          <w:sz w:val="24"/>
          <w:szCs w:val="24"/>
          <w:lang w:val="el-GR"/>
        </w:rPr>
        <w:t>Συναντήσεων</w:t>
      </w:r>
      <w:r w:rsidRPr="005962E8">
        <w:rPr>
          <w:rFonts w:eastAsia="Times New Roman" w:cs="Times New Roman"/>
          <w:color w:val="000000"/>
          <w:sz w:val="24"/>
          <w:szCs w:val="24"/>
          <w:lang w:val="el-GR"/>
        </w:rPr>
        <w:t xml:space="preserve"> Συνεργασίας του προγράμματος</w:t>
      </w:r>
      <w:r w:rsidRPr="005962E8">
        <w:rPr>
          <w:rFonts w:eastAsia="Times New Roman" w:cs="Times New Roman"/>
          <w:color w:val="000000"/>
          <w:sz w:val="24"/>
          <w:szCs w:val="24"/>
        </w:rPr>
        <w:t> Erasmus</w:t>
      </w:r>
      <w:r w:rsidRPr="005962E8">
        <w:rPr>
          <w:rFonts w:eastAsia="Times New Roman" w:cs="Times New Roman"/>
          <w:color w:val="000000"/>
          <w:sz w:val="24"/>
          <w:szCs w:val="24"/>
          <w:lang w:val="el-GR"/>
        </w:rPr>
        <w:t>+ στη Ρώμη στις 15-17 Μαΐου 2017.</w:t>
      </w:r>
    </w:p>
    <w:p w:rsidR="00AF3BF6" w:rsidRPr="00AF3BF6" w:rsidRDefault="00AF3BF6" w:rsidP="005962E8">
      <w:pPr>
        <w:shd w:val="clear" w:color="auto" w:fill="FFFFFF"/>
        <w:spacing w:after="0" w:line="240" w:lineRule="auto"/>
        <w:jc w:val="both"/>
        <w:rPr>
          <w:rFonts w:eastAsia="Times New Roman" w:cs="Times New Roman"/>
          <w:color w:val="222222"/>
          <w:sz w:val="24"/>
          <w:szCs w:val="24"/>
          <w:lang w:val="el-GR"/>
        </w:rPr>
      </w:pPr>
    </w:p>
    <w:p w:rsidR="00FF3786" w:rsidRPr="005962E8" w:rsidRDefault="00FF3786" w:rsidP="005962E8">
      <w:pPr>
        <w:shd w:val="clear" w:color="auto" w:fill="FFFFFF"/>
        <w:spacing w:after="0" w:line="240" w:lineRule="auto"/>
        <w:jc w:val="both"/>
        <w:rPr>
          <w:rFonts w:eastAsia="Times New Roman" w:cs="Times New Roman"/>
          <w:color w:val="000000"/>
          <w:sz w:val="24"/>
          <w:szCs w:val="24"/>
          <w:lang w:val="el-GR"/>
        </w:rPr>
      </w:pPr>
      <w:r w:rsidRPr="005962E8">
        <w:rPr>
          <w:rFonts w:eastAsia="Times New Roman" w:cs="Times New Roman"/>
          <w:color w:val="000000"/>
          <w:sz w:val="24"/>
          <w:szCs w:val="24"/>
          <w:lang w:val="el-GR"/>
        </w:rPr>
        <w:t xml:space="preserve">Σε αυτό καλούνται να συμμετέχουν ενεργά φορείς από τους τομείς της Σχολικής εκπαίδευσης, της Επαγγελματικής Εκπαίδευσης και Κατάρτισης και της Εκπαίδευσης Ενηλίκων. Αίτηση </w:t>
      </w:r>
      <w:r w:rsidR="002011B5" w:rsidRPr="005962E8">
        <w:rPr>
          <w:rFonts w:eastAsia="Times New Roman" w:cs="Times New Roman"/>
          <w:color w:val="000000"/>
          <w:sz w:val="24"/>
          <w:szCs w:val="24"/>
          <w:lang w:val="el-GR"/>
        </w:rPr>
        <w:t xml:space="preserve">μπορούν να υποβάλουν </w:t>
      </w:r>
      <w:r w:rsidRPr="005962E8">
        <w:rPr>
          <w:rFonts w:eastAsia="Times New Roman" w:cs="Times New Roman"/>
          <w:color w:val="000000"/>
          <w:sz w:val="24"/>
          <w:szCs w:val="24"/>
          <w:lang w:val="el-GR"/>
        </w:rPr>
        <w:t>δημόσιες και τοπικές αρχές, ΜΚΟ, οργανισμο</w:t>
      </w:r>
      <w:r w:rsidR="002011B5" w:rsidRPr="005962E8">
        <w:rPr>
          <w:rFonts w:eastAsia="Times New Roman" w:cs="Times New Roman"/>
          <w:color w:val="000000"/>
          <w:sz w:val="24"/>
          <w:szCs w:val="24"/>
          <w:lang w:val="el-GR"/>
        </w:rPr>
        <w:t>ί</w:t>
      </w:r>
      <w:r w:rsidRPr="005962E8">
        <w:rPr>
          <w:rFonts w:eastAsia="Times New Roman" w:cs="Times New Roman"/>
          <w:color w:val="000000"/>
          <w:sz w:val="24"/>
          <w:szCs w:val="24"/>
          <w:lang w:val="el-GR"/>
        </w:rPr>
        <w:t xml:space="preserve"> που ασχολούνται με μ</w:t>
      </w:r>
      <w:r w:rsidR="005962E8">
        <w:rPr>
          <w:rFonts w:eastAsia="Times New Roman" w:cs="Times New Roman"/>
          <w:color w:val="000000"/>
          <w:sz w:val="24"/>
          <w:szCs w:val="24"/>
          <w:lang w:val="el-GR"/>
        </w:rPr>
        <w:t xml:space="preserve">ειονεκτούσες ομάδες, σχολεία, </w:t>
      </w:r>
      <w:proofErr w:type="spellStart"/>
      <w:r w:rsidR="005962E8">
        <w:rPr>
          <w:rFonts w:eastAsia="Times New Roman" w:cs="Times New Roman"/>
          <w:color w:val="000000"/>
          <w:sz w:val="24"/>
          <w:szCs w:val="24"/>
          <w:lang w:val="el-GR"/>
        </w:rPr>
        <w:t>πάρο</w:t>
      </w:r>
      <w:r w:rsidRPr="005962E8">
        <w:rPr>
          <w:rFonts w:eastAsia="Times New Roman" w:cs="Times New Roman"/>
          <w:color w:val="000000"/>
          <w:sz w:val="24"/>
          <w:szCs w:val="24"/>
          <w:lang w:val="el-GR"/>
        </w:rPr>
        <w:t>χο</w:t>
      </w:r>
      <w:r w:rsidR="002011B5" w:rsidRPr="005962E8">
        <w:rPr>
          <w:rFonts w:eastAsia="Times New Roman" w:cs="Times New Roman"/>
          <w:color w:val="000000"/>
          <w:sz w:val="24"/>
          <w:szCs w:val="24"/>
          <w:lang w:val="el-GR"/>
        </w:rPr>
        <w:t>ι</w:t>
      </w:r>
      <w:proofErr w:type="spellEnd"/>
      <w:r w:rsidRPr="005962E8">
        <w:rPr>
          <w:rFonts w:eastAsia="Times New Roman" w:cs="Times New Roman"/>
          <w:color w:val="000000"/>
          <w:sz w:val="24"/>
          <w:szCs w:val="24"/>
          <w:lang w:val="el-GR"/>
        </w:rPr>
        <w:t xml:space="preserve"> ΕΕΚ και φορείς εκπαίδευσης ενηλίκων. Το σεμινάριο θα στοχεύει στην ανταλλαγή εργαλείων, πρακτικών και μεθόδων, προκειμένου να προωθηθεί η δικτύωση μεταξύ των </w:t>
      </w:r>
      <w:r w:rsidR="002011B5" w:rsidRPr="005962E8">
        <w:rPr>
          <w:rFonts w:eastAsia="Times New Roman" w:cs="Times New Roman"/>
          <w:color w:val="000000"/>
          <w:sz w:val="24"/>
          <w:szCs w:val="24"/>
          <w:lang w:val="el-GR"/>
        </w:rPr>
        <w:t xml:space="preserve">οργανισμών </w:t>
      </w:r>
      <w:r w:rsidRPr="005962E8">
        <w:rPr>
          <w:rFonts w:eastAsia="Times New Roman" w:cs="Times New Roman"/>
          <w:color w:val="000000"/>
          <w:sz w:val="24"/>
          <w:szCs w:val="24"/>
          <w:lang w:val="el-GR"/>
        </w:rPr>
        <w:t xml:space="preserve"> που ενδιαφέρονται για το </w:t>
      </w:r>
      <w:r w:rsidRPr="005962E8">
        <w:rPr>
          <w:rFonts w:eastAsia="Times New Roman" w:cs="Times New Roman"/>
          <w:color w:val="000000"/>
          <w:sz w:val="24"/>
          <w:szCs w:val="24"/>
        </w:rPr>
        <w:t>Erasmus</w:t>
      </w:r>
      <w:r w:rsidRPr="005962E8">
        <w:rPr>
          <w:rFonts w:eastAsia="Times New Roman" w:cs="Times New Roman"/>
          <w:color w:val="000000"/>
          <w:sz w:val="24"/>
          <w:szCs w:val="24"/>
          <w:lang w:val="el-GR"/>
        </w:rPr>
        <w:t>+ και να ενισχυθεί η αξία της κοινωνικής ένταξης των μεταναστών, των νέων μεταναστών, των αιτούντων άσυλο και των προσφύγων.</w:t>
      </w:r>
      <w:r w:rsidRPr="005962E8">
        <w:rPr>
          <w:rFonts w:eastAsia="Times New Roman" w:cs="Times New Roman"/>
          <w:color w:val="000000"/>
          <w:sz w:val="24"/>
          <w:szCs w:val="24"/>
        </w:rPr>
        <w:t> </w:t>
      </w:r>
    </w:p>
    <w:p w:rsidR="00FF3786" w:rsidRDefault="00FF3786" w:rsidP="005962E8">
      <w:pPr>
        <w:shd w:val="clear" w:color="auto" w:fill="FFFFFF"/>
        <w:spacing w:after="0" w:line="240" w:lineRule="auto"/>
        <w:jc w:val="both"/>
        <w:rPr>
          <w:rFonts w:eastAsia="Times New Roman" w:cs="Times New Roman"/>
          <w:color w:val="000000"/>
          <w:sz w:val="24"/>
          <w:szCs w:val="24"/>
        </w:rPr>
      </w:pPr>
      <w:r w:rsidRPr="005962E8">
        <w:rPr>
          <w:rFonts w:eastAsia="Times New Roman" w:cs="Times New Roman"/>
          <w:color w:val="000000"/>
          <w:sz w:val="24"/>
          <w:szCs w:val="24"/>
          <w:lang w:val="el-GR"/>
        </w:rPr>
        <w:t>Ο</w:t>
      </w:r>
      <w:r w:rsidR="002011B5" w:rsidRPr="005962E8">
        <w:rPr>
          <w:rFonts w:eastAsia="Times New Roman" w:cs="Times New Roman"/>
          <w:color w:val="000000"/>
          <w:sz w:val="24"/>
          <w:szCs w:val="24"/>
          <w:lang w:val="el-GR"/>
        </w:rPr>
        <w:t>ι εργασίες του σεμιναρίου ξεκινούν</w:t>
      </w:r>
      <w:r w:rsidRPr="005962E8">
        <w:rPr>
          <w:rFonts w:eastAsia="Times New Roman" w:cs="Times New Roman"/>
          <w:color w:val="000000"/>
          <w:sz w:val="24"/>
          <w:szCs w:val="24"/>
          <w:lang w:val="el-GR"/>
        </w:rPr>
        <w:t xml:space="preserve"> την Δευτέρα 15 Μαΐου στις 14:00 και θα ολοκληρωθούν την Τετάρτη 17 Μαΐου στις 14:00.</w:t>
      </w:r>
    </w:p>
    <w:p w:rsidR="00AF3BF6" w:rsidRPr="00AF3BF6" w:rsidRDefault="00AF3BF6" w:rsidP="005962E8">
      <w:pPr>
        <w:shd w:val="clear" w:color="auto" w:fill="FFFFFF"/>
        <w:spacing w:after="0" w:line="240" w:lineRule="auto"/>
        <w:jc w:val="both"/>
        <w:rPr>
          <w:rFonts w:eastAsia="Times New Roman" w:cs="Times New Roman"/>
          <w:color w:val="222222"/>
          <w:sz w:val="24"/>
          <w:szCs w:val="24"/>
        </w:rPr>
      </w:pPr>
    </w:p>
    <w:p w:rsidR="00FF3786" w:rsidRPr="005962E8" w:rsidRDefault="00FF3786" w:rsidP="005962E8">
      <w:pPr>
        <w:shd w:val="clear" w:color="auto" w:fill="FFFFFF"/>
        <w:spacing w:after="0" w:line="240" w:lineRule="auto"/>
        <w:jc w:val="both"/>
        <w:rPr>
          <w:rFonts w:eastAsia="Times New Roman" w:cs="Times New Roman"/>
          <w:color w:val="222222"/>
          <w:sz w:val="24"/>
          <w:szCs w:val="24"/>
          <w:lang w:val="el-GR"/>
        </w:rPr>
      </w:pPr>
      <w:r w:rsidRPr="005962E8">
        <w:rPr>
          <w:rFonts w:eastAsia="Times New Roman" w:cs="Times New Roman"/>
          <w:b/>
          <w:bCs/>
          <w:color w:val="000000"/>
          <w:sz w:val="24"/>
          <w:szCs w:val="24"/>
          <w:u w:val="single"/>
          <w:lang w:val="el-GR"/>
        </w:rPr>
        <w:t>Προτεραιότητα θα δοθεί σε φορείς που εργάζονται με μετανάστες, αιτούντες άσυλο και πρόσφυγες.</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Ημερομηνία και τόπος διεξαγωγής:</w:t>
      </w:r>
      <w:r w:rsidRPr="005962E8">
        <w:rPr>
          <w:rFonts w:eastAsia="Times New Roman" w:cs="Calibri"/>
          <w:color w:val="222222"/>
          <w:sz w:val="24"/>
          <w:szCs w:val="24"/>
        </w:rPr>
        <w:t> </w:t>
      </w:r>
      <w:r w:rsidRPr="005962E8">
        <w:rPr>
          <w:rFonts w:eastAsia="Times New Roman" w:cs="Calibri"/>
          <w:color w:val="222222"/>
          <w:sz w:val="24"/>
          <w:szCs w:val="24"/>
          <w:lang w:val="el-GR"/>
        </w:rPr>
        <w:t>15 – 17 Μαΐου 2017, Ρώμη, Ιταλία</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Αριθμός διαθέσιμων θέσεων:</w:t>
      </w:r>
      <w:r w:rsidRPr="005962E8">
        <w:rPr>
          <w:rFonts w:eastAsia="Times New Roman" w:cs="Calibri"/>
          <w:color w:val="222222"/>
          <w:sz w:val="24"/>
          <w:szCs w:val="24"/>
        </w:rPr>
        <w:t> </w:t>
      </w:r>
      <w:r w:rsidRPr="005962E8">
        <w:rPr>
          <w:rFonts w:eastAsia="Times New Roman" w:cs="Calibri"/>
          <w:color w:val="222222"/>
          <w:sz w:val="24"/>
          <w:szCs w:val="24"/>
          <w:lang w:val="el-GR"/>
        </w:rPr>
        <w:t>6 (2 ανά τομέα)</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lastRenderedPageBreak/>
        <w:t>Εκτιμώμενο κόστος ταξιδίου:</w:t>
      </w:r>
      <w:r w:rsidRPr="005962E8">
        <w:rPr>
          <w:rFonts w:eastAsia="Times New Roman" w:cs="Calibri"/>
          <w:color w:val="222222"/>
          <w:sz w:val="24"/>
          <w:szCs w:val="24"/>
        </w:rPr>
        <w:t> </w:t>
      </w:r>
      <w:r w:rsidRPr="005962E8">
        <w:rPr>
          <w:rFonts w:eastAsia="Times New Roman" w:cs="Calibri"/>
          <w:color w:val="222222"/>
          <w:sz w:val="24"/>
          <w:szCs w:val="24"/>
          <w:lang w:val="el-GR"/>
        </w:rPr>
        <w:t>Έως 400 ευρώ</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Κόστος εγγραφής</w:t>
      </w:r>
      <w:r w:rsidRPr="005962E8">
        <w:rPr>
          <w:rFonts w:eastAsia="Times New Roman" w:cs="Calibri"/>
          <w:b/>
          <w:bCs/>
          <w:color w:val="222222"/>
          <w:sz w:val="24"/>
          <w:szCs w:val="24"/>
        </w:rPr>
        <w:t> </w:t>
      </w:r>
      <w:r w:rsidRPr="005962E8">
        <w:rPr>
          <w:rFonts w:eastAsia="Times New Roman" w:cs="Calibri"/>
          <w:color w:val="222222"/>
          <w:sz w:val="24"/>
          <w:szCs w:val="24"/>
          <w:lang w:val="el-GR"/>
        </w:rPr>
        <w:t>: -</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Γλώσσα Εργασίας:</w:t>
      </w:r>
      <w:r w:rsidRPr="005962E8">
        <w:rPr>
          <w:rFonts w:eastAsia="Times New Roman" w:cs="Calibri"/>
          <w:color w:val="222222"/>
          <w:sz w:val="24"/>
          <w:szCs w:val="24"/>
        </w:rPr>
        <w:t> </w:t>
      </w:r>
      <w:r w:rsidRPr="005962E8">
        <w:rPr>
          <w:rFonts w:eastAsia="Times New Roman" w:cs="Calibri"/>
          <w:color w:val="222222"/>
          <w:sz w:val="24"/>
          <w:szCs w:val="24"/>
          <w:lang w:val="el-GR"/>
        </w:rPr>
        <w:t>Αγγλική</w:t>
      </w:r>
    </w:p>
    <w:p w:rsidR="00FF3786" w:rsidRPr="005962E8" w:rsidRDefault="00FF3786" w:rsidP="00FF3786">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Τομείς ενδιαφέροντος:</w:t>
      </w:r>
      <w:r w:rsidRPr="005962E8">
        <w:rPr>
          <w:rFonts w:eastAsia="Times New Roman" w:cs="Calibri"/>
          <w:color w:val="222222"/>
          <w:sz w:val="24"/>
          <w:szCs w:val="24"/>
        </w:rPr>
        <w:t> </w:t>
      </w:r>
      <w:r w:rsidRPr="005962E8">
        <w:rPr>
          <w:rFonts w:eastAsia="Times New Roman" w:cs="Calibri"/>
          <w:color w:val="222222"/>
          <w:sz w:val="24"/>
          <w:szCs w:val="24"/>
          <w:lang w:val="el-GR"/>
        </w:rPr>
        <w:t>Επαγγελματική Εκπαίδευση και Κατάρτιση, Εκπαίδευση Ενηλίκων και Σχολική Εκπαίδευση</w:t>
      </w:r>
    </w:p>
    <w:p w:rsidR="00FF3786" w:rsidRPr="005962E8" w:rsidRDefault="00FF3786" w:rsidP="005962E8">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color w:val="222222"/>
          <w:sz w:val="24"/>
          <w:szCs w:val="24"/>
          <w:lang w:val="el-GR"/>
        </w:rPr>
        <w:t xml:space="preserve">Η Ιταλική Εθνική Μονάδα- </w:t>
      </w:r>
      <w:r w:rsidRPr="005962E8">
        <w:rPr>
          <w:rFonts w:eastAsia="Times New Roman" w:cs="Calibri"/>
          <w:color w:val="222222"/>
          <w:sz w:val="24"/>
          <w:szCs w:val="24"/>
        </w:rPr>
        <w:t>Youth</w:t>
      </w:r>
      <w:r w:rsidRPr="005962E8">
        <w:rPr>
          <w:rFonts w:eastAsia="Times New Roman" w:cs="Calibri"/>
          <w:color w:val="222222"/>
          <w:sz w:val="24"/>
          <w:szCs w:val="24"/>
          <w:lang w:val="el-GR"/>
        </w:rPr>
        <w:t xml:space="preserve"> </w:t>
      </w:r>
      <w:proofErr w:type="spellStart"/>
      <w:r w:rsidRPr="005962E8">
        <w:rPr>
          <w:rFonts w:eastAsia="Times New Roman" w:cs="Calibri"/>
          <w:color w:val="222222"/>
          <w:sz w:val="24"/>
          <w:szCs w:val="24"/>
        </w:rPr>
        <w:t>Agenzia</w:t>
      </w:r>
      <w:proofErr w:type="spellEnd"/>
      <w:r w:rsidRPr="005962E8">
        <w:rPr>
          <w:rFonts w:eastAsia="Times New Roman" w:cs="Calibri"/>
          <w:color w:val="222222"/>
          <w:sz w:val="24"/>
          <w:szCs w:val="24"/>
          <w:lang w:val="el-GR"/>
        </w:rPr>
        <w:t xml:space="preserve"> </w:t>
      </w:r>
      <w:proofErr w:type="spellStart"/>
      <w:r w:rsidRPr="005962E8">
        <w:rPr>
          <w:rFonts w:eastAsia="Times New Roman" w:cs="Calibri"/>
          <w:color w:val="222222"/>
          <w:sz w:val="24"/>
          <w:szCs w:val="24"/>
        </w:rPr>
        <w:t>Nazionale</w:t>
      </w:r>
      <w:proofErr w:type="spellEnd"/>
      <w:r w:rsidRPr="005962E8">
        <w:rPr>
          <w:rFonts w:eastAsia="Times New Roman" w:cs="Calibri"/>
          <w:color w:val="222222"/>
          <w:sz w:val="24"/>
          <w:szCs w:val="24"/>
          <w:lang w:val="el-GR"/>
        </w:rPr>
        <w:t xml:space="preserve"> </w:t>
      </w:r>
      <w:proofErr w:type="spellStart"/>
      <w:r w:rsidRPr="005962E8">
        <w:rPr>
          <w:rFonts w:eastAsia="Times New Roman" w:cs="Calibri"/>
          <w:color w:val="222222"/>
          <w:sz w:val="24"/>
          <w:szCs w:val="24"/>
        </w:rPr>
        <w:t>Giovani</w:t>
      </w:r>
      <w:proofErr w:type="spellEnd"/>
      <w:r w:rsidRPr="005962E8">
        <w:rPr>
          <w:rFonts w:eastAsia="Times New Roman" w:cs="Calibri"/>
          <w:color w:val="222222"/>
          <w:sz w:val="24"/>
          <w:szCs w:val="24"/>
          <w:lang w:val="el-GR"/>
        </w:rPr>
        <w:t xml:space="preserve"> </w:t>
      </w:r>
      <w:r w:rsidRPr="005962E8">
        <w:rPr>
          <w:rFonts w:eastAsia="Times New Roman" w:cs="Calibri"/>
          <w:color w:val="222222"/>
          <w:sz w:val="24"/>
          <w:szCs w:val="24"/>
        </w:rPr>
        <w:t>National</w:t>
      </w:r>
      <w:r w:rsidRPr="005962E8">
        <w:rPr>
          <w:rFonts w:eastAsia="Times New Roman" w:cs="Calibri"/>
          <w:color w:val="222222"/>
          <w:sz w:val="24"/>
          <w:szCs w:val="24"/>
          <w:lang w:val="el-GR"/>
        </w:rPr>
        <w:t xml:space="preserve"> </w:t>
      </w:r>
      <w:r w:rsidRPr="005962E8">
        <w:rPr>
          <w:rFonts w:eastAsia="Times New Roman" w:cs="Calibri"/>
          <w:color w:val="222222"/>
          <w:sz w:val="24"/>
          <w:szCs w:val="24"/>
        </w:rPr>
        <w:t>Agency</w:t>
      </w:r>
      <w:r w:rsidRPr="005962E8">
        <w:rPr>
          <w:rFonts w:eastAsia="Times New Roman" w:cs="Calibri"/>
          <w:color w:val="222222"/>
          <w:sz w:val="24"/>
          <w:szCs w:val="24"/>
          <w:lang w:val="el-GR"/>
        </w:rPr>
        <w:t xml:space="preserve"> θα καλύψει το κόστος των συμμετεχόντων (τοποθεσία διεξαγωγής σεμιναρίου και τα γεύματα κατά τη διάρκεια) καθώς και την διαμονή για 2 βράδια (</w:t>
      </w:r>
      <w:r w:rsidRPr="005962E8">
        <w:rPr>
          <w:rFonts w:eastAsia="Times New Roman" w:cs="Calibri"/>
          <w:color w:val="222222"/>
          <w:sz w:val="24"/>
          <w:szCs w:val="24"/>
        </w:rPr>
        <w:t>check</w:t>
      </w:r>
      <w:r w:rsidRPr="005962E8">
        <w:rPr>
          <w:rFonts w:eastAsia="Times New Roman" w:cs="Calibri"/>
          <w:color w:val="222222"/>
          <w:sz w:val="24"/>
          <w:szCs w:val="24"/>
          <w:lang w:val="el-GR"/>
        </w:rPr>
        <w:t>-</w:t>
      </w:r>
      <w:r w:rsidRPr="005962E8">
        <w:rPr>
          <w:rFonts w:eastAsia="Times New Roman" w:cs="Calibri"/>
          <w:color w:val="222222"/>
          <w:sz w:val="24"/>
          <w:szCs w:val="24"/>
        </w:rPr>
        <w:t>in</w:t>
      </w:r>
      <w:r w:rsidRPr="005962E8">
        <w:rPr>
          <w:rFonts w:eastAsia="Times New Roman" w:cs="Calibri"/>
          <w:color w:val="222222"/>
          <w:sz w:val="24"/>
          <w:szCs w:val="24"/>
          <w:lang w:val="el-GR"/>
        </w:rPr>
        <w:t xml:space="preserve"> 15 Μαΐου – </w:t>
      </w:r>
      <w:r w:rsidRPr="005962E8">
        <w:rPr>
          <w:rFonts w:eastAsia="Times New Roman" w:cs="Calibri"/>
          <w:color w:val="222222"/>
          <w:sz w:val="24"/>
          <w:szCs w:val="24"/>
        </w:rPr>
        <w:t>check</w:t>
      </w:r>
      <w:r w:rsidRPr="005962E8">
        <w:rPr>
          <w:rFonts w:eastAsia="Times New Roman" w:cs="Calibri"/>
          <w:color w:val="222222"/>
          <w:sz w:val="24"/>
          <w:szCs w:val="24"/>
          <w:lang w:val="el-GR"/>
        </w:rPr>
        <w:t>-</w:t>
      </w:r>
      <w:r w:rsidRPr="005962E8">
        <w:rPr>
          <w:rFonts w:eastAsia="Times New Roman" w:cs="Calibri"/>
          <w:color w:val="222222"/>
          <w:sz w:val="24"/>
          <w:szCs w:val="24"/>
        </w:rPr>
        <w:t>out</w:t>
      </w:r>
      <w:r w:rsidRPr="005962E8">
        <w:rPr>
          <w:rFonts w:eastAsia="Times New Roman" w:cs="Calibri"/>
          <w:color w:val="222222"/>
          <w:sz w:val="24"/>
          <w:szCs w:val="24"/>
          <w:lang w:val="el-GR"/>
        </w:rPr>
        <w:t xml:space="preserve"> 17 Μαΐου) για όλους τους συμμετέχοντες. Οι δαπάνες ταξιδίου για έξι (6) συμμετέχοντες καλύπτονται από την</w:t>
      </w:r>
      <w:r w:rsidR="002011B5" w:rsidRPr="005962E8">
        <w:rPr>
          <w:rFonts w:eastAsia="Times New Roman" w:cs="Calibri"/>
          <w:color w:val="222222"/>
          <w:sz w:val="24"/>
          <w:szCs w:val="24"/>
          <w:lang w:val="el-GR"/>
        </w:rPr>
        <w:t xml:space="preserve"> Ελληνικη</w:t>
      </w:r>
      <w:r w:rsidRPr="005962E8">
        <w:rPr>
          <w:rFonts w:eastAsia="Times New Roman" w:cs="Calibri"/>
          <w:color w:val="222222"/>
          <w:sz w:val="24"/>
          <w:szCs w:val="24"/>
          <w:lang w:val="el-GR"/>
        </w:rPr>
        <w:t xml:space="preserve"> Εθνική Μονάδα-ΙΚΥ σε ποσοστό 95%, ενώ σε ποσοστό 5% οι δαπάνες θα καλυφθούν από ιδίους πόρους των συμμετεχόντων.</w:t>
      </w:r>
    </w:p>
    <w:p w:rsidR="00FF3786" w:rsidRPr="005962E8" w:rsidRDefault="00FF3786" w:rsidP="005962E8">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b/>
          <w:bCs/>
          <w:color w:val="222222"/>
          <w:sz w:val="24"/>
          <w:szCs w:val="24"/>
          <w:lang w:val="el-GR"/>
        </w:rPr>
        <w:t xml:space="preserve">Οι ενδιαφερόμενοι παρακαλούνται να υποβάλλουν την αίτηση τους (βλ. κάτωθι ηλεκτρονικές διευθύνσεις) μέχρι </w:t>
      </w:r>
      <w:r w:rsidR="005962E8" w:rsidRPr="005962E8">
        <w:rPr>
          <w:rFonts w:eastAsia="Times New Roman" w:cs="Calibri"/>
          <w:b/>
          <w:bCs/>
          <w:color w:val="222222"/>
          <w:sz w:val="24"/>
          <w:szCs w:val="24"/>
          <w:lang w:val="el-GR"/>
        </w:rPr>
        <w:t xml:space="preserve">τις </w:t>
      </w:r>
      <w:r w:rsidRPr="005962E8">
        <w:rPr>
          <w:rFonts w:eastAsia="Times New Roman" w:cs="Calibri"/>
          <w:b/>
          <w:bCs/>
          <w:color w:val="222222"/>
          <w:sz w:val="24"/>
          <w:szCs w:val="24"/>
          <w:u w:val="single"/>
          <w:lang w:val="el-GR"/>
        </w:rPr>
        <w:t>28 Μαρτίου 2017</w:t>
      </w:r>
      <w:r w:rsidRPr="005962E8">
        <w:rPr>
          <w:rFonts w:eastAsia="Times New Roman" w:cs="Calibri"/>
          <w:b/>
          <w:bCs/>
          <w:color w:val="222222"/>
          <w:sz w:val="24"/>
          <w:szCs w:val="24"/>
          <w:lang w:val="el-GR"/>
        </w:rPr>
        <w:t>.</w:t>
      </w:r>
    </w:p>
    <w:p w:rsidR="00FF3786" w:rsidRPr="005962E8" w:rsidRDefault="00FF3786" w:rsidP="005962E8">
      <w:pPr>
        <w:shd w:val="clear" w:color="auto" w:fill="FFFFFF"/>
        <w:spacing w:before="100" w:beforeAutospacing="1" w:after="100" w:afterAutospacing="1" w:line="240" w:lineRule="auto"/>
        <w:jc w:val="both"/>
        <w:rPr>
          <w:rFonts w:eastAsia="Times New Roman" w:cs="Times New Roman"/>
          <w:color w:val="222222"/>
          <w:sz w:val="24"/>
          <w:szCs w:val="24"/>
          <w:lang w:val="el-GR"/>
        </w:rPr>
      </w:pPr>
      <w:r w:rsidRPr="005962E8">
        <w:rPr>
          <w:rFonts w:eastAsia="Times New Roman" w:cs="Calibri"/>
          <w:color w:val="222222"/>
          <w:sz w:val="24"/>
          <w:szCs w:val="24"/>
          <w:lang w:val="el-GR"/>
        </w:rPr>
        <w:t>Για περισσότερες πληροφορίες οι ενδιαφερόμενοι μπορούν να απευθύνονται στο τηλέφωνο</w:t>
      </w:r>
      <w:r w:rsidRPr="005962E8">
        <w:rPr>
          <w:rFonts w:eastAsia="Times New Roman" w:cs="Calibri"/>
          <w:color w:val="222222"/>
          <w:sz w:val="24"/>
          <w:szCs w:val="24"/>
        </w:rPr>
        <w:t> </w:t>
      </w:r>
      <w:hyperlink r:id="rId4" w:tgtFrame="_blank" w:history="1">
        <w:r w:rsidRPr="005962E8">
          <w:rPr>
            <w:rFonts w:eastAsia="Times New Roman" w:cs="Calibri"/>
            <w:color w:val="1155CC"/>
            <w:sz w:val="24"/>
            <w:szCs w:val="24"/>
            <w:u w:val="single"/>
            <w:lang w:val="el-GR"/>
          </w:rPr>
          <w:t>210-3726310</w:t>
        </w:r>
      </w:hyperlink>
      <w:r w:rsidRPr="005962E8">
        <w:rPr>
          <w:rFonts w:eastAsia="Times New Roman" w:cs="Calibri"/>
          <w:color w:val="222222"/>
          <w:sz w:val="24"/>
          <w:szCs w:val="24"/>
        </w:rPr>
        <w:t> </w:t>
      </w:r>
      <w:r w:rsidRPr="005962E8">
        <w:rPr>
          <w:rFonts w:eastAsia="Times New Roman" w:cs="Calibri"/>
          <w:color w:val="222222"/>
          <w:sz w:val="24"/>
          <w:szCs w:val="24"/>
          <w:lang w:val="el-GR"/>
        </w:rPr>
        <w:t>ή στο ηλεκτρονικό ταχυδρομείο</w:t>
      </w:r>
      <w:r w:rsidRPr="005962E8">
        <w:rPr>
          <w:rFonts w:eastAsia="Times New Roman" w:cs="Calibri"/>
          <w:color w:val="222222"/>
          <w:sz w:val="24"/>
          <w:szCs w:val="24"/>
        </w:rPr>
        <w:t> </w:t>
      </w:r>
      <w:hyperlink r:id="rId5" w:tgtFrame="_blank" w:history="1">
        <w:r w:rsidRPr="005962E8">
          <w:rPr>
            <w:rFonts w:eastAsia="Times New Roman" w:cs="Calibri"/>
            <w:color w:val="1155CC"/>
            <w:sz w:val="24"/>
            <w:szCs w:val="24"/>
            <w:u w:val="single"/>
          </w:rPr>
          <w:t>edagre</w:t>
        </w:r>
        <w:r w:rsidRPr="005962E8">
          <w:rPr>
            <w:rFonts w:eastAsia="Times New Roman" w:cs="Calibri"/>
            <w:color w:val="1155CC"/>
            <w:sz w:val="24"/>
            <w:szCs w:val="24"/>
            <w:u w:val="single"/>
            <w:lang w:val="el-GR"/>
          </w:rPr>
          <w:t>@</w:t>
        </w:r>
        <w:r w:rsidRPr="005962E8">
          <w:rPr>
            <w:rFonts w:eastAsia="Times New Roman" w:cs="Calibri"/>
            <w:color w:val="1155CC"/>
            <w:sz w:val="24"/>
            <w:szCs w:val="24"/>
            <w:u w:val="single"/>
          </w:rPr>
          <w:t>iky</w:t>
        </w:r>
        <w:r w:rsidRPr="005962E8">
          <w:rPr>
            <w:rFonts w:eastAsia="Times New Roman" w:cs="Calibri"/>
            <w:color w:val="1155CC"/>
            <w:sz w:val="24"/>
            <w:szCs w:val="24"/>
            <w:u w:val="single"/>
            <w:lang w:val="el-GR"/>
          </w:rPr>
          <w:t>.</w:t>
        </w:r>
        <w:r w:rsidRPr="005962E8">
          <w:rPr>
            <w:rFonts w:eastAsia="Times New Roman" w:cs="Calibri"/>
            <w:color w:val="1155CC"/>
            <w:sz w:val="24"/>
            <w:szCs w:val="24"/>
            <w:u w:val="single"/>
          </w:rPr>
          <w:t>gr</w:t>
        </w:r>
      </w:hyperlink>
      <w:r w:rsidRPr="005962E8">
        <w:rPr>
          <w:rFonts w:eastAsia="Times New Roman" w:cs="Calibri"/>
          <w:color w:val="222222"/>
          <w:sz w:val="24"/>
          <w:szCs w:val="24"/>
        </w:rPr>
        <w:t> </w:t>
      </w:r>
      <w:r w:rsidRPr="005962E8">
        <w:rPr>
          <w:rFonts w:eastAsia="Times New Roman" w:cs="Calibri"/>
          <w:color w:val="222222"/>
          <w:sz w:val="24"/>
          <w:szCs w:val="24"/>
          <w:lang w:val="el-GR"/>
        </w:rPr>
        <w:t>και στο τηλέφωνο</w:t>
      </w:r>
      <w:r w:rsidRPr="005962E8">
        <w:rPr>
          <w:rFonts w:eastAsia="Times New Roman" w:cs="Calibri"/>
          <w:color w:val="222222"/>
          <w:sz w:val="24"/>
          <w:szCs w:val="24"/>
        </w:rPr>
        <w:t> </w:t>
      </w:r>
      <w:hyperlink r:id="rId6" w:tgtFrame="_blank" w:history="1">
        <w:r w:rsidRPr="005962E8">
          <w:rPr>
            <w:rFonts w:eastAsia="Times New Roman" w:cs="Calibri"/>
            <w:color w:val="1155CC"/>
            <w:sz w:val="24"/>
            <w:szCs w:val="24"/>
            <w:u w:val="single"/>
            <w:lang w:val="el-GR"/>
          </w:rPr>
          <w:t>210-3726368</w:t>
        </w:r>
      </w:hyperlink>
      <w:r w:rsidRPr="005962E8">
        <w:rPr>
          <w:rFonts w:eastAsia="Times New Roman" w:cs="Calibri"/>
          <w:color w:val="222222"/>
          <w:sz w:val="24"/>
          <w:szCs w:val="24"/>
        </w:rPr>
        <w:t> </w:t>
      </w:r>
      <w:r w:rsidRPr="005962E8">
        <w:rPr>
          <w:rFonts w:eastAsia="Times New Roman" w:cs="Calibri"/>
          <w:color w:val="222222"/>
          <w:sz w:val="24"/>
          <w:szCs w:val="24"/>
          <w:lang w:val="el-GR"/>
        </w:rPr>
        <w:t>ή στο ηλεκτρονικό ταχυδρομείο</w:t>
      </w:r>
      <w:r w:rsidR="005962E8" w:rsidRPr="005962E8">
        <w:rPr>
          <w:rFonts w:eastAsia="Times New Roman" w:cs="Calibri"/>
          <w:color w:val="222222"/>
          <w:sz w:val="24"/>
          <w:szCs w:val="24"/>
          <w:lang w:val="el-GR"/>
        </w:rPr>
        <w:t xml:space="preserve"> </w:t>
      </w:r>
      <w:hyperlink r:id="rId7" w:tgtFrame="_blank" w:history="1">
        <w:r w:rsidRPr="005962E8">
          <w:rPr>
            <w:rFonts w:eastAsia="Times New Roman" w:cs="Calibri"/>
            <w:color w:val="1155CC"/>
            <w:sz w:val="24"/>
            <w:szCs w:val="24"/>
            <w:u w:val="single"/>
          </w:rPr>
          <w:t>ianagnostopoulou</w:t>
        </w:r>
        <w:r w:rsidRPr="005962E8">
          <w:rPr>
            <w:rFonts w:eastAsia="Times New Roman" w:cs="Calibri"/>
            <w:color w:val="1155CC"/>
            <w:sz w:val="24"/>
            <w:szCs w:val="24"/>
            <w:u w:val="single"/>
            <w:lang w:val="el-GR"/>
          </w:rPr>
          <w:t>@</w:t>
        </w:r>
        <w:r w:rsidRPr="005962E8">
          <w:rPr>
            <w:rFonts w:eastAsia="Times New Roman" w:cs="Calibri"/>
            <w:color w:val="1155CC"/>
            <w:sz w:val="24"/>
            <w:szCs w:val="24"/>
            <w:u w:val="single"/>
          </w:rPr>
          <w:t>iky</w:t>
        </w:r>
        <w:r w:rsidRPr="005962E8">
          <w:rPr>
            <w:rFonts w:eastAsia="Times New Roman" w:cs="Calibri"/>
            <w:color w:val="1155CC"/>
            <w:sz w:val="24"/>
            <w:szCs w:val="24"/>
            <w:u w:val="single"/>
            <w:lang w:val="el-GR"/>
          </w:rPr>
          <w:t>.</w:t>
        </w:r>
        <w:proofErr w:type="spellStart"/>
        <w:r w:rsidRPr="005962E8">
          <w:rPr>
            <w:rFonts w:eastAsia="Times New Roman" w:cs="Calibri"/>
            <w:color w:val="1155CC"/>
            <w:sz w:val="24"/>
            <w:szCs w:val="24"/>
            <w:u w:val="single"/>
          </w:rPr>
          <w:t>gr</w:t>
        </w:r>
        <w:proofErr w:type="spellEnd"/>
      </w:hyperlink>
      <w:r w:rsidRPr="005962E8">
        <w:rPr>
          <w:rFonts w:eastAsia="Times New Roman" w:cs="Times New Roman"/>
          <w:color w:val="222222"/>
          <w:sz w:val="24"/>
          <w:szCs w:val="24"/>
          <w:lang w:val="el-GR"/>
        </w:rPr>
        <w:t>.</w:t>
      </w:r>
    </w:p>
    <w:p w:rsidR="00FF3786" w:rsidRPr="00FF3786" w:rsidRDefault="00FF3786" w:rsidP="00FF378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l-GR"/>
        </w:rPr>
      </w:pPr>
      <w:r w:rsidRPr="00FF3786">
        <w:rPr>
          <w:rFonts w:ascii="Times New Roman" w:eastAsia="Times New Roman" w:hAnsi="Times New Roman" w:cs="Times New Roman"/>
          <w:color w:val="222222"/>
          <w:sz w:val="24"/>
          <w:szCs w:val="24"/>
        </w:rPr>
        <w:t> </w:t>
      </w:r>
    </w:p>
    <w:p w:rsidR="00E45E30" w:rsidRPr="00FF3786" w:rsidRDefault="00E45E30">
      <w:pPr>
        <w:rPr>
          <w:lang w:val="el-GR"/>
        </w:rPr>
      </w:pPr>
    </w:p>
    <w:sectPr w:rsidR="00E45E30" w:rsidRPr="00FF3786" w:rsidSect="00E45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786"/>
    <w:rsid w:val="002011B5"/>
    <w:rsid w:val="004D7B12"/>
    <w:rsid w:val="005962E8"/>
    <w:rsid w:val="007B5800"/>
    <w:rsid w:val="00AF3BF6"/>
    <w:rsid w:val="00E45E30"/>
    <w:rsid w:val="00FF3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3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3786"/>
  </w:style>
  <w:style w:type="character" w:styleId="-">
    <w:name w:val="Hyperlink"/>
    <w:basedOn w:val="a0"/>
    <w:uiPriority w:val="99"/>
    <w:semiHidden/>
    <w:unhideWhenUsed/>
    <w:rsid w:val="00FF3786"/>
    <w:rPr>
      <w:color w:val="0000FF"/>
      <w:u w:val="single"/>
    </w:rPr>
  </w:style>
</w:styles>
</file>

<file path=word/webSettings.xml><?xml version="1.0" encoding="utf-8"?>
<w:webSettings xmlns:r="http://schemas.openxmlformats.org/officeDocument/2006/relationships" xmlns:w="http://schemas.openxmlformats.org/wordprocessingml/2006/main">
  <w:divs>
    <w:div w:id="9466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nagnostopoulou@iky.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10)%20372-6368" TargetMode="External"/><Relationship Id="rId5" Type="http://schemas.openxmlformats.org/officeDocument/2006/relationships/hyperlink" Target="mailto:edagre@iky.gr" TargetMode="External"/><Relationship Id="rId4" Type="http://schemas.openxmlformats.org/officeDocument/2006/relationships/hyperlink" Target="tel:(210)%20372-6310"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3071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ecvet-2</dc:creator>
  <cp:lastModifiedBy>edagre</cp:lastModifiedBy>
  <cp:revision>3</cp:revision>
  <dcterms:created xsi:type="dcterms:W3CDTF">2017-03-21T13:09:00Z</dcterms:created>
  <dcterms:modified xsi:type="dcterms:W3CDTF">2017-03-21T13:12:00Z</dcterms:modified>
</cp:coreProperties>
</file>