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5AA0" w14:textId="77777777" w:rsidR="00C9482F" w:rsidRDefault="00000000">
      <w:pPr>
        <w:pStyle w:val="a3"/>
      </w:pPr>
      <w:r>
        <w:t>Τα</w:t>
      </w:r>
      <w:r>
        <w:rPr>
          <w:spacing w:val="-5"/>
        </w:rPr>
        <w:t xml:space="preserve"> </w:t>
      </w:r>
      <w:r>
        <w:t>έγγραφα</w:t>
      </w:r>
      <w:r>
        <w:rPr>
          <w:spacing w:val="-5"/>
        </w:rPr>
        <w:t xml:space="preserve"> </w:t>
      </w:r>
      <w:r>
        <w:t>Νομικής</w:t>
      </w:r>
      <w:r>
        <w:rPr>
          <w:spacing w:val="-5"/>
        </w:rPr>
        <w:t xml:space="preserve"> </w:t>
      </w:r>
      <w:r>
        <w:t>οντότητας</w:t>
      </w:r>
      <w:r>
        <w:rPr>
          <w:spacing w:val="-5"/>
        </w:rPr>
        <w:t xml:space="preserve"> </w:t>
      </w:r>
      <w:r>
        <w:t>Χρηματοοικονομικής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Επιχειρησιακής</w:t>
      </w:r>
      <w:r>
        <w:rPr>
          <w:spacing w:val="-5"/>
        </w:rPr>
        <w:t xml:space="preserve"> </w:t>
      </w:r>
      <w:r>
        <w:t>Επάρκειας</w:t>
      </w:r>
      <w:r>
        <w:rPr>
          <w:spacing w:val="-5"/>
        </w:rPr>
        <w:t xml:space="preserve"> </w:t>
      </w:r>
      <w:r>
        <w:t>αναρτώνται</w:t>
      </w:r>
      <w:r>
        <w:rPr>
          <w:spacing w:val="-5"/>
        </w:rPr>
        <w:t xml:space="preserve"> </w:t>
      </w:r>
      <w:r>
        <w:t>στο Organisation</w:t>
      </w:r>
      <w:r>
        <w:rPr>
          <w:rFonts w:ascii="Times New Roman" w:hAnsi="Times New Roman"/>
          <w:b w:val="0"/>
          <w:spacing w:val="-5"/>
        </w:rPr>
        <w:t xml:space="preserve"> </w:t>
      </w:r>
      <w:proofErr w:type="spellStart"/>
      <w:r>
        <w:t>Registration</w:t>
      </w:r>
      <w:proofErr w:type="spellEnd"/>
      <w:r>
        <w:rPr>
          <w:rFonts w:ascii="Times New Roman" w:hAnsi="Times New Roman"/>
          <w:b w:val="0"/>
          <w:spacing w:val="-8"/>
        </w:rPr>
        <w:t xml:space="preserve"> </w:t>
      </w:r>
      <w:proofErr w:type="spellStart"/>
      <w:r>
        <w:t>System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(ORS) κατά το στάδιο υποβολής της αίτησης επιχορήγησης.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0786"/>
      </w:tblGrid>
      <w:tr w:rsidR="00C9482F" w14:paraId="2C965AA3" w14:textId="77777777" w:rsidTr="00286E0F">
        <w:trPr>
          <w:trHeight w:val="401"/>
        </w:trPr>
        <w:tc>
          <w:tcPr>
            <w:tcW w:w="853" w:type="dxa"/>
          </w:tcPr>
          <w:p w14:paraId="2C965AA1" w14:textId="77777777" w:rsidR="00C9482F" w:rsidRDefault="00000000">
            <w:pPr>
              <w:pStyle w:val="TableParagraph"/>
              <w:spacing w:before="162" w:line="223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A/A</w:t>
            </w:r>
          </w:p>
        </w:tc>
        <w:tc>
          <w:tcPr>
            <w:tcW w:w="10786" w:type="dxa"/>
          </w:tcPr>
          <w:p w14:paraId="2C965AA2" w14:textId="77777777" w:rsidR="00C9482F" w:rsidRDefault="00000000">
            <w:pPr>
              <w:pStyle w:val="TableParagraph"/>
              <w:spacing w:before="162" w:line="223" w:lineRule="exact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Στοιχεία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ελέγχου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Νομικής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Οντότητας,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Χρηματοοικονομικής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Επιχειρησιακής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Επάρκειας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Οργανισμού</w:t>
            </w:r>
          </w:p>
        </w:tc>
      </w:tr>
      <w:tr w:rsidR="00C9482F" w14:paraId="2C965AA5" w14:textId="77777777" w:rsidTr="00286E0F">
        <w:trPr>
          <w:trHeight w:val="406"/>
        </w:trPr>
        <w:tc>
          <w:tcPr>
            <w:tcW w:w="11639" w:type="dxa"/>
            <w:gridSpan w:val="2"/>
          </w:tcPr>
          <w:p w14:paraId="2C965AA4" w14:textId="77777777" w:rsidR="00C9482F" w:rsidRDefault="00000000">
            <w:pPr>
              <w:pStyle w:val="TableParagraph"/>
              <w:spacing w:before="167" w:line="223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Νομιμοποιητικά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Έγγραφα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Οργανισμού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(Νομική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Οντότητα)</w:t>
            </w:r>
          </w:p>
        </w:tc>
      </w:tr>
      <w:tr w:rsidR="00C9482F" w14:paraId="2C965AAB" w14:textId="77777777" w:rsidTr="00286E0F">
        <w:trPr>
          <w:trHeight w:val="2749"/>
        </w:trPr>
        <w:tc>
          <w:tcPr>
            <w:tcW w:w="853" w:type="dxa"/>
          </w:tcPr>
          <w:p w14:paraId="2C965AA6" w14:textId="77777777" w:rsidR="00C9482F" w:rsidRDefault="00000000">
            <w:pPr>
              <w:pStyle w:val="TableParagraph"/>
              <w:spacing w:before="162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0786" w:type="dxa"/>
          </w:tcPr>
          <w:p w14:paraId="2C965AA7" w14:textId="77777777" w:rsidR="00C948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39" w:line="252" w:lineRule="auto"/>
              <w:ind w:right="107"/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Έντυπο νομικής οντότητας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υπογεγραμμένο και σφραγισμένο αρμοδίως από το Νόμιμο Εκπρόσωπο του Οργανισμού, με αναγραφή του ονοματεπωνύμου του υπογράφοντος (</w:t>
            </w:r>
            <w:hyperlink r:id="rId5">
              <w:r w:rsidR="00C9482F">
                <w:rPr>
                  <w:color w:val="0000FF"/>
                  <w:sz w:val="20"/>
                  <w:u w:val="single" w:color="0000FF"/>
                </w:rPr>
                <w:t>https://ec.europa.eu/info/publications/legal-entities_en</w:t>
              </w:r>
              <w:r w:rsidR="00C9482F">
                <w:rPr>
                  <w:sz w:val="20"/>
                </w:rPr>
                <w:t>)</w:t>
              </w:r>
            </w:hyperlink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Επισημαίνεται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ότι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ανάλογα με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το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είδος του οργανισμού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θα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επιλέξετε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τον κατάλληλο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τύπο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εγγράφου.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Π.χ. για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τα δημόσια σχολεία επιλέγετε το Έντυπο Νομικής Οντότητας «Οργανισμού Δημοσίου Δικαίου».</w:t>
            </w:r>
          </w:p>
          <w:p w14:paraId="2C965AA8" w14:textId="77777777" w:rsidR="00C948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25" w:line="273" w:lineRule="auto"/>
              <w:ind w:right="10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Δελτίο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Τραπεζικών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Στοιχείων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</w:t>
            </w:r>
            <w:proofErr w:type="spellStart"/>
            <w:r>
              <w:rPr>
                <w:b/>
                <w:sz w:val="20"/>
                <w:u w:val="single"/>
              </w:rPr>
              <w:t>Financial</w:t>
            </w:r>
            <w:proofErr w:type="spellEnd"/>
            <w:r>
              <w:rPr>
                <w:rFonts w:ascii="Times New Roman" w:hAnsi="Times New Roman"/>
                <w:spacing w:val="40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Identification</w:t>
            </w:r>
            <w:proofErr w:type="spellEnd"/>
            <w:r>
              <w:rPr>
                <w:b/>
                <w:sz w:val="20"/>
                <w:u w:val="single"/>
              </w:rPr>
              <w:t>)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βρίσκεται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ηλεκτρονική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διεύθυνση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ιστοσελίδας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Ευρωπαϊκής Επιτροπής: </w:t>
            </w:r>
            <w:hyperlink r:id="rId6">
              <w:r w:rsidR="00C9482F">
                <w:rPr>
                  <w:color w:val="0000FF"/>
                  <w:sz w:val="20"/>
                  <w:u w:val="single" w:color="0000FF"/>
                </w:rPr>
                <w:t>https://commission.europa.eu/publications/financial-identification_en</w:t>
              </w:r>
            </w:hyperlink>
          </w:p>
          <w:p w14:paraId="2C965AA9" w14:textId="77777777" w:rsidR="00C9482F" w:rsidRDefault="00000000">
            <w:pPr>
              <w:pStyle w:val="TableParagraph"/>
              <w:spacing w:before="4" w:line="276" w:lineRule="auto"/>
              <w:ind w:left="463"/>
              <w:rPr>
                <w:i/>
                <w:sz w:val="20"/>
              </w:rPr>
            </w:pPr>
            <w:r>
              <w:rPr>
                <w:i/>
                <w:sz w:val="20"/>
              </w:rPr>
              <w:t>Διευκρινίζεται ότι τα Δημόσια Σχολεία &amp; Πανεπιστήμια δεν υποχρεούνται να αναρτήσουν το Δελτίο Τραπεζικών Στοιχείων (</w:t>
            </w:r>
            <w:proofErr w:type="spellStart"/>
            <w:r>
              <w:rPr>
                <w:i/>
                <w:sz w:val="20"/>
              </w:rPr>
              <w:t>Financial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Identification</w:t>
            </w:r>
            <w:proofErr w:type="spellEnd"/>
            <w:r>
              <w:rPr>
                <w:i/>
                <w:sz w:val="20"/>
              </w:rPr>
              <w:t>) στην φάση της Αίτησης &amp; θα κληθούν να το προσκομίσουν εφόσον εγκριθούν.</w:t>
            </w:r>
          </w:p>
          <w:p w14:paraId="2C965AAA" w14:textId="77777777" w:rsidR="00C948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17" w:line="240" w:lineRule="atLeast"/>
              <w:ind w:right="305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Ανάρτηση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στοιχείων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επιχορηγήσεων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στο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πρόγραμμα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ΔΙΑΥΓΕΙΑ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εφόσον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οργανισμός εντάσσεται στις διατάξεις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άρθρου </w:t>
            </w:r>
            <w:r>
              <w:rPr>
                <w:sz w:val="20"/>
              </w:rPr>
              <w:t>10Β του Ν. 3861/2010.</w:t>
            </w:r>
          </w:p>
        </w:tc>
      </w:tr>
      <w:tr w:rsidR="00C9482F" w14:paraId="2C965AB6" w14:textId="77777777" w:rsidTr="00286E0F">
        <w:trPr>
          <w:trHeight w:val="1942"/>
        </w:trPr>
        <w:tc>
          <w:tcPr>
            <w:tcW w:w="853" w:type="dxa"/>
          </w:tcPr>
          <w:p w14:paraId="2C965AAC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AD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AE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AF" w14:textId="77777777" w:rsidR="00C9482F" w:rsidRDefault="00C9482F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C965AB0" w14:textId="77777777" w:rsidR="00C9482F" w:rsidRDefault="00000000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0786" w:type="dxa"/>
          </w:tcPr>
          <w:p w14:paraId="2C965AB1" w14:textId="77777777" w:rsidR="00C9482F" w:rsidRDefault="00000000">
            <w:pPr>
              <w:pStyle w:val="TableParagraph"/>
              <w:spacing w:before="11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Σύσταση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Φορέα:</w:t>
            </w:r>
          </w:p>
          <w:p w14:paraId="2C965AB2" w14:textId="77777777" w:rsidR="00C948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line="250" w:lineRule="exact"/>
              <w:ind w:hanging="362"/>
              <w:rPr>
                <w:b/>
                <w:sz w:val="20"/>
              </w:rPr>
            </w:pPr>
            <w:r>
              <w:rPr>
                <w:sz w:val="20"/>
              </w:rPr>
              <w:t>Ιδρυτικό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έγγραφο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σύστασης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φορέα: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νόμος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απόφαση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σύστασης,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όπως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ισχύει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δημοσιεύεται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ΦΕΚ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ή</w:t>
            </w:r>
          </w:p>
          <w:p w14:paraId="2C965AB3" w14:textId="77777777" w:rsidR="00C948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line="237" w:lineRule="auto"/>
              <w:ind w:right="730" w:hanging="36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Καταστατικό σύστασης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και τυχόν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τροποποιήσεις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του νομικού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προσώπου, αυτού όπως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βρίσκεται στο ΓΕΜΗ (Γενικό </w:t>
            </w:r>
            <w:r>
              <w:rPr>
                <w:sz w:val="20"/>
              </w:rPr>
              <w:t xml:space="preserve">Πιστοποιητικό Μεταβολών από ΓΕΜΗ &amp; Καταστατικό από ΓΕΜΗ) </w:t>
            </w:r>
            <w:r>
              <w:rPr>
                <w:b/>
                <w:sz w:val="20"/>
              </w:rPr>
              <w:t>ή</w:t>
            </w:r>
          </w:p>
          <w:p w14:paraId="2C965AB4" w14:textId="77777777" w:rsidR="00C948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ind w:right="706" w:hanging="360"/>
              <w:rPr>
                <w:sz w:val="20"/>
              </w:rPr>
            </w:pPr>
            <w:r>
              <w:rPr>
                <w:sz w:val="20"/>
              </w:rPr>
              <w:t>Καταστατικό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Θεωρημένο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Πρωτοδικείο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Πιστοποιητικό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μεταβολών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οποίο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προκύπτει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αριθμός απόφασης και αριθμός μητρώου του σωματείου καθώς και οποιεσδήποτε μεταβολές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κατατέθηκαν</w:t>
            </w:r>
          </w:p>
          <w:p w14:paraId="2C965AB5" w14:textId="77777777" w:rsidR="00C9482F" w:rsidRDefault="0000000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Σε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περίπτωση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ιδιωτικού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σχολείου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απαιτείται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επιπλέον </w:t>
            </w:r>
            <w:r>
              <w:rPr>
                <w:sz w:val="20"/>
              </w:rPr>
              <w:t>πρόσφατη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ισχύ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άδεια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λειτουργίας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Υπουργείο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Παιδείας, Θρησκευμάτων και Αθλητισμού.</w:t>
            </w:r>
          </w:p>
        </w:tc>
      </w:tr>
      <w:tr w:rsidR="00C9482F" w14:paraId="2C965ABF" w14:textId="77777777" w:rsidTr="00286E0F">
        <w:trPr>
          <w:trHeight w:val="1216"/>
        </w:trPr>
        <w:tc>
          <w:tcPr>
            <w:tcW w:w="853" w:type="dxa"/>
          </w:tcPr>
          <w:p w14:paraId="2C965AB7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B8" w14:textId="77777777" w:rsidR="00C9482F" w:rsidRDefault="00C9482F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2C965AB9" w14:textId="77777777" w:rsidR="00C9482F" w:rsidRDefault="00000000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0786" w:type="dxa"/>
          </w:tcPr>
          <w:p w14:paraId="2C965ABA" w14:textId="77777777" w:rsidR="00C9482F" w:rsidRDefault="00000000">
            <w:pPr>
              <w:pStyle w:val="TableParagraph"/>
              <w:spacing w:before="8" w:line="24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Πιστοποιητικά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Εκπροσώπησης:</w:t>
            </w:r>
          </w:p>
          <w:p w14:paraId="2C965ABB" w14:textId="77777777" w:rsidR="00C948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line="244" w:lineRule="exact"/>
              <w:ind w:hanging="364"/>
              <w:rPr>
                <w:b/>
                <w:sz w:val="20"/>
              </w:rPr>
            </w:pPr>
            <w:r>
              <w:rPr>
                <w:sz w:val="20"/>
              </w:rPr>
              <w:t>ΦΕΚ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ορισμού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νόμιμου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εκπροσώπου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ή</w:t>
            </w:r>
          </w:p>
          <w:p w14:paraId="2C965ABC" w14:textId="77777777" w:rsidR="00C948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line="238" w:lineRule="exact"/>
              <w:ind w:hanging="364"/>
              <w:rPr>
                <w:b/>
                <w:sz w:val="20"/>
              </w:rPr>
            </w:pPr>
            <w:r>
              <w:rPr>
                <w:sz w:val="20"/>
              </w:rPr>
              <w:t>Πρόσφατο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(του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τελευταίου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τριμήνου)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Πιστοποιητικό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ΓΕΜΗ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περί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εκπροσώπησης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ή</w:t>
            </w:r>
          </w:p>
          <w:p w14:paraId="2C965ABD" w14:textId="77777777" w:rsidR="00C948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line="242" w:lineRule="exact"/>
              <w:ind w:hanging="362"/>
              <w:rPr>
                <w:b/>
                <w:sz w:val="20"/>
              </w:rPr>
            </w:pPr>
            <w:r>
              <w:rPr>
                <w:sz w:val="20"/>
              </w:rPr>
              <w:t>Απόφαση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Ορισμού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μελών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Απόφαση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περί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εκπροσώπησης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ισχύ,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αρμοδίως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επικυρωμένη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ή</w:t>
            </w:r>
          </w:p>
          <w:p w14:paraId="2C965ABE" w14:textId="77777777" w:rsidR="00C948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line="23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Απόφαση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τοποθέτησης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ισχύ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νόμιμου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εκπροσώπου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(Διευθυντή)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Σχολικής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Μονάδας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Δημόσια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Σχολεία)</w:t>
            </w:r>
          </w:p>
        </w:tc>
      </w:tr>
      <w:tr w:rsidR="00C9482F" w14:paraId="2C965AC2" w14:textId="77777777" w:rsidTr="00286E0F">
        <w:trPr>
          <w:trHeight w:val="401"/>
        </w:trPr>
        <w:tc>
          <w:tcPr>
            <w:tcW w:w="853" w:type="dxa"/>
          </w:tcPr>
          <w:p w14:paraId="2C965AC0" w14:textId="77777777" w:rsidR="00C9482F" w:rsidRDefault="00000000">
            <w:pPr>
              <w:pStyle w:val="TableParagraph"/>
              <w:spacing w:before="162" w:line="223" w:lineRule="exact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0786" w:type="dxa"/>
          </w:tcPr>
          <w:p w14:paraId="2C965AC1" w14:textId="77777777" w:rsidR="00C9482F" w:rsidRDefault="00000000">
            <w:pPr>
              <w:pStyle w:val="TableParagraph"/>
              <w:spacing w:before="162"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Στοιχεία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Μητρώου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Επιχείρησης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My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AADE)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τελευταίου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μήνα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(εφόσον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ισχύει).</w:t>
            </w:r>
          </w:p>
        </w:tc>
      </w:tr>
      <w:tr w:rsidR="00C9482F" w14:paraId="2C965AC7" w14:textId="77777777" w:rsidTr="00286E0F">
        <w:trPr>
          <w:trHeight w:val="726"/>
        </w:trPr>
        <w:tc>
          <w:tcPr>
            <w:tcW w:w="853" w:type="dxa"/>
          </w:tcPr>
          <w:p w14:paraId="2C965AC3" w14:textId="77777777" w:rsidR="00C9482F" w:rsidRDefault="00C9482F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C965AC4" w14:textId="77777777" w:rsidR="00C9482F" w:rsidRDefault="00000000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0786" w:type="dxa"/>
          </w:tcPr>
          <w:p w14:paraId="2C965AC5" w14:textId="77777777" w:rsidR="00C9482F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Ενιαίο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Πιστοποιητικό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Δικαστικής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Φερεγγυότητας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δεν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αφορά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Δημόσιους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Οργανισμούς</w:t>
            </w:r>
            <w:r>
              <w:rPr>
                <w:sz w:val="20"/>
              </w:rPr>
              <w:t>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περίπτωση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καθυστέρησης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της</w:t>
            </w:r>
          </w:p>
          <w:p w14:paraId="2C965AC6" w14:textId="77777777" w:rsidR="00C9482F" w:rsidRDefault="00000000">
            <w:pPr>
              <w:pStyle w:val="TableParagraph"/>
              <w:spacing w:before="7"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έκδοσής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υποβάλλεται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σχετικής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αίτησης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έκδοσης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προσκομίζεται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αμέσως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μόλις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εκδοθεί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πάντως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 αργότερο έως την υπογραφή της Σύμβασης Επιχορήγησης.</w:t>
            </w:r>
          </w:p>
        </w:tc>
      </w:tr>
      <w:tr w:rsidR="00C9482F" w14:paraId="2C965ACA" w14:textId="77777777" w:rsidTr="00286E0F">
        <w:trPr>
          <w:trHeight w:val="561"/>
        </w:trPr>
        <w:tc>
          <w:tcPr>
            <w:tcW w:w="11639" w:type="dxa"/>
            <w:gridSpan w:val="2"/>
          </w:tcPr>
          <w:p w14:paraId="2C965AC8" w14:textId="77777777" w:rsidR="00C9482F" w:rsidRDefault="00000000">
            <w:pPr>
              <w:pStyle w:val="TableParagraph"/>
              <w:spacing w:before="39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Στοιχεία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Ελέγχου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Χρηματοοικονομικής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Επάρκειας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Οργανισμού</w:t>
            </w:r>
          </w:p>
          <w:p w14:paraId="2C965AC9" w14:textId="77777777" w:rsidR="00C9482F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(δεν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αφορά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Δημόσιους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Οργανισμούς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αιτούντες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επιχορήγηση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έως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60.000,00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€)</w:t>
            </w:r>
          </w:p>
        </w:tc>
      </w:tr>
      <w:tr w:rsidR="00C9482F" w14:paraId="2C965ADB" w14:textId="77777777" w:rsidTr="00286E0F">
        <w:trPr>
          <w:trHeight w:val="3194"/>
        </w:trPr>
        <w:tc>
          <w:tcPr>
            <w:tcW w:w="853" w:type="dxa"/>
          </w:tcPr>
          <w:p w14:paraId="2C965ACB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CC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CD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CE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CF" w14:textId="77777777" w:rsidR="00C9482F" w:rsidRDefault="00C9482F">
            <w:pPr>
              <w:pStyle w:val="TableParagraph"/>
              <w:rPr>
                <w:b/>
                <w:sz w:val="20"/>
              </w:rPr>
            </w:pPr>
          </w:p>
          <w:p w14:paraId="2C965AD0" w14:textId="77777777" w:rsidR="00C9482F" w:rsidRDefault="00C9482F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2C965AD1" w14:textId="77777777" w:rsidR="00C9482F" w:rsidRDefault="00000000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0786" w:type="dxa"/>
          </w:tcPr>
          <w:p w14:paraId="2C965AD2" w14:textId="77777777" w:rsidR="00C9482F" w:rsidRDefault="00000000">
            <w:pPr>
              <w:pStyle w:val="TableParagraph"/>
              <w:spacing w:before="1"/>
              <w:ind w:left="117" w:right="8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Οικονομικές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Καταστάσεις </w:t>
            </w:r>
            <w:r>
              <w:rPr>
                <w:sz w:val="20"/>
              </w:rPr>
              <w:t>τελευταίας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κλεισμένης διαχειριστικής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χρήσης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σύμφωνα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με την κείμενη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νομοθεσία (Ν.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4308/2014)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και σε κάθε περίπτωση όχι προγενέστερη από το έτος 2023:</w:t>
            </w:r>
          </w:p>
          <w:p w14:paraId="2C965AD3" w14:textId="77777777" w:rsidR="00C9482F" w:rsidRDefault="00000000">
            <w:pPr>
              <w:pStyle w:val="TableParagraph"/>
              <w:spacing w:before="9" w:line="242" w:lineRule="exact"/>
              <w:ind w:left="1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α.)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Δημοσιευμένες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Οικονομικές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Καταστάσεις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ή/και</w:t>
            </w:r>
          </w:p>
          <w:p w14:paraId="2C965AD4" w14:textId="77777777" w:rsidR="00C9482F" w:rsidRDefault="00000000">
            <w:pPr>
              <w:pStyle w:val="TableParagraph"/>
              <w:spacing w:line="241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β.)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Ισολογισμό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Κατάσταση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Αποτελεσμάτων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Χρήσης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προσαρτήματα</w:t>
            </w:r>
          </w:p>
          <w:p w14:paraId="2C965AD5" w14:textId="0A5F431B" w:rsidR="00C9482F" w:rsidRDefault="00000000">
            <w:pPr>
              <w:pStyle w:val="TableParagraph"/>
              <w:ind w:left="117" w:right="77"/>
              <w:jc w:val="both"/>
              <w:rPr>
                <w:sz w:val="20"/>
              </w:rPr>
            </w:pPr>
            <w:r>
              <w:rPr>
                <w:sz w:val="20"/>
              </w:rPr>
              <w:t>Τα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ανωτέρω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υπογεγραμμένα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τα αρμόδια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πρόσωπα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(Νόμιμος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Εκπρόσωπος,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Λογιστής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εφόσον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απαιτείται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Ορκωτός Ελεγκτής) και σε εμφανή θέση τα στοιχεία της σφραγίδας του Φορέα (ανεξαρτήτως Νομικής Μορφής του Φορέα). Εφόσον απαιτείται ορκωτός ελεγκτής, προσκομίζεται επιπλέον το ετήσιο φορολογικό πιστοποιητικό που</w:t>
            </w:r>
            <w:r w:rsidR="00286E0F">
              <w:rPr>
                <w:sz w:val="20"/>
              </w:rPr>
              <w:t xml:space="preserve"> </w:t>
            </w:r>
            <w:r>
              <w:rPr>
                <w:sz w:val="20"/>
              </w:rPr>
              <w:t>εκδίδει.</w:t>
            </w:r>
          </w:p>
          <w:p w14:paraId="2C965AD6" w14:textId="77777777" w:rsidR="00C9482F" w:rsidRDefault="00000000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Ειδική Περίπτωση: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Σε περίπτωση νεοσύστατου νομικού προσώπου (σύσταση εντός του 2024),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αντί των ανωτέρω στοιχείων υποβάλλονται, κατ’ εκτίμηση και με υπογραφή λογιστή και νόμιμων εκπροσώπων:</w:t>
            </w:r>
          </w:p>
          <w:p w14:paraId="2C965AD7" w14:textId="77777777" w:rsidR="00C948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"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Κατάσταση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προβλεπόμενων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Εσόδων/Εξόδων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Οργανισμού</w:t>
            </w:r>
          </w:p>
          <w:p w14:paraId="2C965AD8" w14:textId="77777777" w:rsidR="00C948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Ταμειακά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διαθέσιμα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κατά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κλείσιμο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τρέχουσας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χρήσης</w:t>
            </w:r>
          </w:p>
          <w:p w14:paraId="2C965AD9" w14:textId="77777777" w:rsidR="00C948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Πρόβλεψη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βραχυπρόθεσμων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υποχρεώσεων</w:t>
            </w:r>
          </w:p>
          <w:p w14:paraId="2C965ADA" w14:textId="77777777" w:rsidR="00C948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4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Πρόβλεψη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απαιτήσεων</w:t>
            </w:r>
          </w:p>
        </w:tc>
      </w:tr>
      <w:tr w:rsidR="00C9482F" w14:paraId="2C965AE0" w14:textId="77777777" w:rsidTr="00286E0F">
        <w:trPr>
          <w:trHeight w:val="725"/>
        </w:trPr>
        <w:tc>
          <w:tcPr>
            <w:tcW w:w="853" w:type="dxa"/>
          </w:tcPr>
          <w:p w14:paraId="2C965ADC" w14:textId="77777777" w:rsidR="00C9482F" w:rsidRDefault="00C9482F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C965ADD" w14:textId="77777777" w:rsidR="00C9482F" w:rsidRDefault="00000000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0786" w:type="dxa"/>
          </w:tcPr>
          <w:p w14:paraId="2C965ADE" w14:textId="77777777" w:rsidR="00C9482F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Τελευταία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υποβληθείσα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Δήλωση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Φορολογίας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Εισοδήματος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(όχι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προγενέστερη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φορολογικό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έτος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2023)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συνοδευόμενη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από το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έντυπο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Ν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Ε3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(εφόσον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υφίσταται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υποχρέωση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υποβολής),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υπογεγραμμένη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λογιστή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Φορέα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Νόμιμο</w:t>
            </w:r>
          </w:p>
          <w:p w14:paraId="2C965ADF" w14:textId="77777777" w:rsidR="00C9482F" w:rsidRDefault="0000000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Εκπρόσωπο.</w:t>
            </w:r>
          </w:p>
        </w:tc>
      </w:tr>
      <w:tr w:rsidR="00C9482F" w14:paraId="2C965AE4" w14:textId="77777777" w:rsidTr="00286E0F">
        <w:trPr>
          <w:trHeight w:val="727"/>
        </w:trPr>
        <w:tc>
          <w:tcPr>
            <w:tcW w:w="11639" w:type="dxa"/>
            <w:gridSpan w:val="2"/>
          </w:tcPr>
          <w:p w14:paraId="2C965AE1" w14:textId="77777777" w:rsidR="00C9482F" w:rsidRDefault="00000000">
            <w:pPr>
              <w:pStyle w:val="TableParagraph"/>
              <w:spacing w:before="3" w:line="243" w:lineRule="exact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Στοιχεία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Ελέγχου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Επιχειρησιακής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Επάρκειας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Οργανισμού</w:t>
            </w:r>
          </w:p>
          <w:p w14:paraId="2C965AE2" w14:textId="77777777" w:rsidR="00C9482F" w:rsidRDefault="00000000">
            <w:pPr>
              <w:pStyle w:val="TableParagraph"/>
              <w:spacing w:line="238" w:lineRule="exact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(δεν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αφορά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Δημόσιους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Οργανισμούς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αιτούντες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επιχορήγηση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έως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60.000,00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€)</w:t>
            </w:r>
          </w:p>
          <w:p w14:paraId="2C965AE3" w14:textId="77777777" w:rsidR="00C9482F" w:rsidRDefault="00000000">
            <w:pPr>
              <w:pStyle w:val="TableParagraph"/>
              <w:spacing w:line="229" w:lineRule="exact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(Στην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περίπτωση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αίτησης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διαπίστευσης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υποβάλλεται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από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όλους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τους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αιτούντες-πλην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Δημόσιων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οργανισμών-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C9482F" w14:paraId="2C965AEA" w14:textId="77777777" w:rsidTr="00286E0F">
        <w:trPr>
          <w:trHeight w:val="1457"/>
        </w:trPr>
        <w:tc>
          <w:tcPr>
            <w:tcW w:w="853" w:type="dxa"/>
          </w:tcPr>
          <w:p w14:paraId="2C965AE5" w14:textId="77777777" w:rsidR="00C9482F" w:rsidRDefault="00C9482F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C965AE6" w14:textId="77777777" w:rsidR="00C9482F" w:rsidRDefault="00000000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0786" w:type="dxa"/>
          </w:tcPr>
          <w:p w14:paraId="2C965AE7" w14:textId="77777777" w:rsidR="00C9482F" w:rsidRDefault="00000000">
            <w:pPr>
              <w:pStyle w:val="TableParagraph"/>
              <w:spacing w:before="3"/>
              <w:ind w:left="11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Κατάλληλα συμπληρωμένο και υπογεγραμμένο (έγκυρη ψηφιακή υπογραφή ή βεβαίωση μέσω gov.gr) από τον Νόμιμο Εκπρόσωπο του Οργανισμού το ειδικό έντυπο της αντίστοιχης Δράσης </w:t>
            </w:r>
            <w:proofErr w:type="spellStart"/>
            <w:r>
              <w:rPr>
                <w:sz w:val="20"/>
              </w:rPr>
              <w:t>Erasmus</w:t>
            </w:r>
            <w:proofErr w:type="spellEnd"/>
            <w:r>
              <w:rPr>
                <w:sz w:val="20"/>
              </w:rPr>
              <w:t>+ (ΚΑ1 ή ΚΑ2), το οποίο είναι διαθέσιμο στους ακόλουθους συνδέσμους:</w:t>
            </w:r>
          </w:p>
          <w:p w14:paraId="2C965AE8" w14:textId="35BD7A87" w:rsidR="00C9482F" w:rsidRDefault="00000000" w:rsidP="00E90E54">
            <w:pPr>
              <w:pStyle w:val="TableParagraph"/>
              <w:spacing w:line="212" w:lineRule="exact"/>
              <w:ind w:left="117"/>
            </w:pPr>
            <w:r>
              <w:rPr>
                <w:spacing w:val="-2"/>
                <w:sz w:val="20"/>
              </w:rPr>
              <w:t>Για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ΚΑ1:</w:t>
            </w:r>
            <w:r>
              <w:rPr>
                <w:spacing w:val="58"/>
                <w:sz w:val="20"/>
              </w:rPr>
              <w:t xml:space="preserve"> </w:t>
            </w:r>
            <w:hyperlink r:id="rId7" w:history="1">
              <w:r w:rsidR="00E90E54" w:rsidRPr="009A4F7C">
                <w:rPr>
                  <w:rStyle w:val="-"/>
                  <w:spacing w:val="58"/>
                  <w:sz w:val="20"/>
                </w:rPr>
                <w:t>https://www.iky.gr/wp-content/uploads/2025/11/ΚΑ1-Στοιχεία-Επιχειρησιακής-Επάρκειας-Οργανισμού.docx</w:t>
              </w:r>
            </w:hyperlink>
          </w:p>
          <w:p w14:paraId="2C965AE9" w14:textId="6DA8BAE4" w:rsidR="00C9482F" w:rsidRDefault="00000000" w:rsidP="000C172E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  <w:sz w:val="20"/>
              </w:rPr>
              <w:t>Για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ΚΑ2:</w:t>
            </w:r>
            <w:r>
              <w:rPr>
                <w:spacing w:val="58"/>
                <w:sz w:val="20"/>
              </w:rPr>
              <w:t xml:space="preserve"> </w:t>
            </w:r>
            <w:hyperlink r:id="rId8" w:history="1">
              <w:r w:rsidR="00EF2C97" w:rsidRPr="00EF2C97">
                <w:rPr>
                  <w:rStyle w:val="-"/>
                  <w:spacing w:val="58"/>
                  <w:sz w:val="20"/>
                </w:rPr>
                <w:t>https://www.iky.gr/wp-content/uploads/2025/11/ΚΑ2-Στοιχεία-Επιχειρησιακής-Επάρκειας-Οργανισμού.docx</w:t>
              </w:r>
            </w:hyperlink>
          </w:p>
        </w:tc>
      </w:tr>
    </w:tbl>
    <w:p w14:paraId="2C965AEB" w14:textId="77777777" w:rsidR="00E04B59" w:rsidRDefault="00E04B59"/>
    <w:sectPr w:rsidR="00E04B59">
      <w:type w:val="continuous"/>
      <w:pgSz w:w="12240" w:h="15840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618"/>
    <w:multiLevelType w:val="hybridMultilevel"/>
    <w:tmpl w:val="338837DA"/>
    <w:lvl w:ilvl="0" w:tplc="065EB1E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5C861DCE">
      <w:numFmt w:val="bullet"/>
      <w:lvlText w:val="•"/>
      <w:lvlJc w:val="left"/>
      <w:pPr>
        <w:ind w:left="1490" w:hanging="361"/>
      </w:pPr>
      <w:rPr>
        <w:rFonts w:hint="default"/>
        <w:lang w:val="el-GR" w:eastAsia="en-US" w:bidi="ar-SA"/>
      </w:rPr>
    </w:lvl>
    <w:lvl w:ilvl="2" w:tplc="C9900D44">
      <w:numFmt w:val="bullet"/>
      <w:lvlText w:val="•"/>
      <w:lvlJc w:val="left"/>
      <w:pPr>
        <w:ind w:left="2520" w:hanging="361"/>
      </w:pPr>
      <w:rPr>
        <w:rFonts w:hint="default"/>
        <w:lang w:val="el-GR" w:eastAsia="en-US" w:bidi="ar-SA"/>
      </w:rPr>
    </w:lvl>
    <w:lvl w:ilvl="3" w:tplc="340652FC">
      <w:numFmt w:val="bullet"/>
      <w:lvlText w:val="•"/>
      <w:lvlJc w:val="left"/>
      <w:pPr>
        <w:ind w:left="3550" w:hanging="361"/>
      </w:pPr>
      <w:rPr>
        <w:rFonts w:hint="default"/>
        <w:lang w:val="el-GR" w:eastAsia="en-US" w:bidi="ar-SA"/>
      </w:rPr>
    </w:lvl>
    <w:lvl w:ilvl="4" w:tplc="F3B4EB1E">
      <w:numFmt w:val="bullet"/>
      <w:lvlText w:val="•"/>
      <w:lvlJc w:val="left"/>
      <w:pPr>
        <w:ind w:left="4581" w:hanging="361"/>
      </w:pPr>
      <w:rPr>
        <w:rFonts w:hint="default"/>
        <w:lang w:val="el-GR" w:eastAsia="en-US" w:bidi="ar-SA"/>
      </w:rPr>
    </w:lvl>
    <w:lvl w:ilvl="5" w:tplc="A5261770">
      <w:numFmt w:val="bullet"/>
      <w:lvlText w:val="•"/>
      <w:lvlJc w:val="left"/>
      <w:pPr>
        <w:ind w:left="5611" w:hanging="361"/>
      </w:pPr>
      <w:rPr>
        <w:rFonts w:hint="default"/>
        <w:lang w:val="el-GR" w:eastAsia="en-US" w:bidi="ar-SA"/>
      </w:rPr>
    </w:lvl>
    <w:lvl w:ilvl="6" w:tplc="A1DADAF8">
      <w:numFmt w:val="bullet"/>
      <w:lvlText w:val="•"/>
      <w:lvlJc w:val="left"/>
      <w:pPr>
        <w:ind w:left="6641" w:hanging="361"/>
      </w:pPr>
      <w:rPr>
        <w:rFonts w:hint="default"/>
        <w:lang w:val="el-GR" w:eastAsia="en-US" w:bidi="ar-SA"/>
      </w:rPr>
    </w:lvl>
    <w:lvl w:ilvl="7" w:tplc="F9F24312">
      <w:numFmt w:val="bullet"/>
      <w:lvlText w:val="•"/>
      <w:lvlJc w:val="left"/>
      <w:pPr>
        <w:ind w:left="7672" w:hanging="361"/>
      </w:pPr>
      <w:rPr>
        <w:rFonts w:hint="default"/>
        <w:lang w:val="el-GR" w:eastAsia="en-US" w:bidi="ar-SA"/>
      </w:rPr>
    </w:lvl>
    <w:lvl w:ilvl="8" w:tplc="5CBACC7A">
      <w:numFmt w:val="bullet"/>
      <w:lvlText w:val="•"/>
      <w:lvlJc w:val="left"/>
      <w:pPr>
        <w:ind w:left="8702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1F1F1671"/>
    <w:multiLevelType w:val="hybridMultilevel"/>
    <w:tmpl w:val="DB1EAE7E"/>
    <w:lvl w:ilvl="0" w:tplc="BA8AF30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l-GR" w:eastAsia="en-US" w:bidi="ar-SA"/>
      </w:rPr>
    </w:lvl>
    <w:lvl w:ilvl="1" w:tplc="11B82F70">
      <w:numFmt w:val="bullet"/>
      <w:lvlText w:val="•"/>
      <w:lvlJc w:val="left"/>
      <w:pPr>
        <w:ind w:left="1832" w:hanging="360"/>
      </w:pPr>
      <w:rPr>
        <w:rFonts w:hint="default"/>
        <w:lang w:val="el-GR" w:eastAsia="en-US" w:bidi="ar-SA"/>
      </w:rPr>
    </w:lvl>
    <w:lvl w:ilvl="2" w:tplc="35264CCC">
      <w:numFmt w:val="bullet"/>
      <w:lvlText w:val="•"/>
      <w:lvlJc w:val="left"/>
      <w:pPr>
        <w:ind w:left="2824" w:hanging="360"/>
      </w:pPr>
      <w:rPr>
        <w:rFonts w:hint="default"/>
        <w:lang w:val="el-GR" w:eastAsia="en-US" w:bidi="ar-SA"/>
      </w:rPr>
    </w:lvl>
    <w:lvl w:ilvl="3" w:tplc="A38CB208">
      <w:numFmt w:val="bullet"/>
      <w:lvlText w:val="•"/>
      <w:lvlJc w:val="left"/>
      <w:pPr>
        <w:ind w:left="3816" w:hanging="360"/>
      </w:pPr>
      <w:rPr>
        <w:rFonts w:hint="default"/>
        <w:lang w:val="el-GR" w:eastAsia="en-US" w:bidi="ar-SA"/>
      </w:rPr>
    </w:lvl>
    <w:lvl w:ilvl="4" w:tplc="5A2A616E">
      <w:numFmt w:val="bullet"/>
      <w:lvlText w:val="•"/>
      <w:lvlJc w:val="left"/>
      <w:pPr>
        <w:ind w:left="4809" w:hanging="360"/>
      </w:pPr>
      <w:rPr>
        <w:rFonts w:hint="default"/>
        <w:lang w:val="el-GR" w:eastAsia="en-US" w:bidi="ar-SA"/>
      </w:rPr>
    </w:lvl>
    <w:lvl w:ilvl="5" w:tplc="1C068DDC">
      <w:numFmt w:val="bullet"/>
      <w:lvlText w:val="•"/>
      <w:lvlJc w:val="left"/>
      <w:pPr>
        <w:ind w:left="5801" w:hanging="360"/>
      </w:pPr>
      <w:rPr>
        <w:rFonts w:hint="default"/>
        <w:lang w:val="el-GR" w:eastAsia="en-US" w:bidi="ar-SA"/>
      </w:rPr>
    </w:lvl>
    <w:lvl w:ilvl="6" w:tplc="B9128196">
      <w:numFmt w:val="bullet"/>
      <w:lvlText w:val="•"/>
      <w:lvlJc w:val="left"/>
      <w:pPr>
        <w:ind w:left="6793" w:hanging="360"/>
      </w:pPr>
      <w:rPr>
        <w:rFonts w:hint="default"/>
        <w:lang w:val="el-GR" w:eastAsia="en-US" w:bidi="ar-SA"/>
      </w:rPr>
    </w:lvl>
    <w:lvl w:ilvl="7" w:tplc="CDC6CEF0">
      <w:numFmt w:val="bullet"/>
      <w:lvlText w:val="•"/>
      <w:lvlJc w:val="left"/>
      <w:pPr>
        <w:ind w:left="7786" w:hanging="360"/>
      </w:pPr>
      <w:rPr>
        <w:rFonts w:hint="default"/>
        <w:lang w:val="el-GR" w:eastAsia="en-US" w:bidi="ar-SA"/>
      </w:rPr>
    </w:lvl>
    <w:lvl w:ilvl="8" w:tplc="7C6A5FCC">
      <w:numFmt w:val="bullet"/>
      <w:lvlText w:val="•"/>
      <w:lvlJc w:val="left"/>
      <w:pPr>
        <w:ind w:left="877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FD73B48"/>
    <w:multiLevelType w:val="hybridMultilevel"/>
    <w:tmpl w:val="F6EAFA72"/>
    <w:lvl w:ilvl="0" w:tplc="75244038">
      <w:numFmt w:val="bullet"/>
      <w:lvlText w:val=""/>
      <w:lvlJc w:val="left"/>
      <w:pPr>
        <w:ind w:left="83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l-GR" w:eastAsia="en-US" w:bidi="ar-SA"/>
      </w:rPr>
    </w:lvl>
    <w:lvl w:ilvl="1" w:tplc="2A264130">
      <w:numFmt w:val="bullet"/>
      <w:lvlText w:val="•"/>
      <w:lvlJc w:val="left"/>
      <w:pPr>
        <w:ind w:left="1832" w:hanging="363"/>
      </w:pPr>
      <w:rPr>
        <w:rFonts w:hint="default"/>
        <w:lang w:val="el-GR" w:eastAsia="en-US" w:bidi="ar-SA"/>
      </w:rPr>
    </w:lvl>
    <w:lvl w:ilvl="2" w:tplc="33546E06">
      <w:numFmt w:val="bullet"/>
      <w:lvlText w:val="•"/>
      <w:lvlJc w:val="left"/>
      <w:pPr>
        <w:ind w:left="2824" w:hanging="363"/>
      </w:pPr>
      <w:rPr>
        <w:rFonts w:hint="default"/>
        <w:lang w:val="el-GR" w:eastAsia="en-US" w:bidi="ar-SA"/>
      </w:rPr>
    </w:lvl>
    <w:lvl w:ilvl="3" w:tplc="57EC8984">
      <w:numFmt w:val="bullet"/>
      <w:lvlText w:val="•"/>
      <w:lvlJc w:val="left"/>
      <w:pPr>
        <w:ind w:left="3816" w:hanging="363"/>
      </w:pPr>
      <w:rPr>
        <w:rFonts w:hint="default"/>
        <w:lang w:val="el-GR" w:eastAsia="en-US" w:bidi="ar-SA"/>
      </w:rPr>
    </w:lvl>
    <w:lvl w:ilvl="4" w:tplc="F6E2EA96">
      <w:numFmt w:val="bullet"/>
      <w:lvlText w:val="•"/>
      <w:lvlJc w:val="left"/>
      <w:pPr>
        <w:ind w:left="4809" w:hanging="363"/>
      </w:pPr>
      <w:rPr>
        <w:rFonts w:hint="default"/>
        <w:lang w:val="el-GR" w:eastAsia="en-US" w:bidi="ar-SA"/>
      </w:rPr>
    </w:lvl>
    <w:lvl w:ilvl="5" w:tplc="015ECE02">
      <w:numFmt w:val="bullet"/>
      <w:lvlText w:val="•"/>
      <w:lvlJc w:val="left"/>
      <w:pPr>
        <w:ind w:left="5801" w:hanging="363"/>
      </w:pPr>
      <w:rPr>
        <w:rFonts w:hint="default"/>
        <w:lang w:val="el-GR" w:eastAsia="en-US" w:bidi="ar-SA"/>
      </w:rPr>
    </w:lvl>
    <w:lvl w:ilvl="6" w:tplc="D1AEAFFE">
      <w:numFmt w:val="bullet"/>
      <w:lvlText w:val="•"/>
      <w:lvlJc w:val="left"/>
      <w:pPr>
        <w:ind w:left="6793" w:hanging="363"/>
      </w:pPr>
      <w:rPr>
        <w:rFonts w:hint="default"/>
        <w:lang w:val="el-GR" w:eastAsia="en-US" w:bidi="ar-SA"/>
      </w:rPr>
    </w:lvl>
    <w:lvl w:ilvl="7" w:tplc="55F285DC">
      <w:numFmt w:val="bullet"/>
      <w:lvlText w:val="•"/>
      <w:lvlJc w:val="left"/>
      <w:pPr>
        <w:ind w:left="7786" w:hanging="363"/>
      </w:pPr>
      <w:rPr>
        <w:rFonts w:hint="default"/>
        <w:lang w:val="el-GR" w:eastAsia="en-US" w:bidi="ar-SA"/>
      </w:rPr>
    </w:lvl>
    <w:lvl w:ilvl="8" w:tplc="C4581286">
      <w:numFmt w:val="bullet"/>
      <w:lvlText w:val="•"/>
      <w:lvlJc w:val="left"/>
      <w:pPr>
        <w:ind w:left="8778" w:hanging="363"/>
      </w:pPr>
      <w:rPr>
        <w:rFonts w:hint="default"/>
        <w:lang w:val="el-GR" w:eastAsia="en-US" w:bidi="ar-SA"/>
      </w:rPr>
    </w:lvl>
  </w:abstractNum>
  <w:abstractNum w:abstractNumId="3" w15:restartNumberingAfterBreak="0">
    <w:nsid w:val="56507EB1"/>
    <w:multiLevelType w:val="hybridMultilevel"/>
    <w:tmpl w:val="65EEBD68"/>
    <w:lvl w:ilvl="0" w:tplc="CDEE98C4">
      <w:numFmt w:val="bullet"/>
      <w:lvlText w:val=""/>
      <w:lvlJc w:val="left"/>
      <w:pPr>
        <w:ind w:left="837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l-GR" w:eastAsia="en-US" w:bidi="ar-SA"/>
      </w:rPr>
    </w:lvl>
    <w:lvl w:ilvl="1" w:tplc="3A58CD0E">
      <w:numFmt w:val="bullet"/>
      <w:lvlText w:val="•"/>
      <w:lvlJc w:val="left"/>
      <w:pPr>
        <w:ind w:left="1832" w:hanging="365"/>
      </w:pPr>
      <w:rPr>
        <w:rFonts w:hint="default"/>
        <w:lang w:val="el-GR" w:eastAsia="en-US" w:bidi="ar-SA"/>
      </w:rPr>
    </w:lvl>
    <w:lvl w:ilvl="2" w:tplc="0A1E90BC">
      <w:numFmt w:val="bullet"/>
      <w:lvlText w:val="•"/>
      <w:lvlJc w:val="left"/>
      <w:pPr>
        <w:ind w:left="2824" w:hanging="365"/>
      </w:pPr>
      <w:rPr>
        <w:rFonts w:hint="default"/>
        <w:lang w:val="el-GR" w:eastAsia="en-US" w:bidi="ar-SA"/>
      </w:rPr>
    </w:lvl>
    <w:lvl w:ilvl="3" w:tplc="1368055E">
      <w:numFmt w:val="bullet"/>
      <w:lvlText w:val="•"/>
      <w:lvlJc w:val="left"/>
      <w:pPr>
        <w:ind w:left="3816" w:hanging="365"/>
      </w:pPr>
      <w:rPr>
        <w:rFonts w:hint="default"/>
        <w:lang w:val="el-GR" w:eastAsia="en-US" w:bidi="ar-SA"/>
      </w:rPr>
    </w:lvl>
    <w:lvl w:ilvl="4" w:tplc="3FA85BA2">
      <w:numFmt w:val="bullet"/>
      <w:lvlText w:val="•"/>
      <w:lvlJc w:val="left"/>
      <w:pPr>
        <w:ind w:left="4809" w:hanging="365"/>
      </w:pPr>
      <w:rPr>
        <w:rFonts w:hint="default"/>
        <w:lang w:val="el-GR" w:eastAsia="en-US" w:bidi="ar-SA"/>
      </w:rPr>
    </w:lvl>
    <w:lvl w:ilvl="5" w:tplc="D66C8A02">
      <w:numFmt w:val="bullet"/>
      <w:lvlText w:val="•"/>
      <w:lvlJc w:val="left"/>
      <w:pPr>
        <w:ind w:left="5801" w:hanging="365"/>
      </w:pPr>
      <w:rPr>
        <w:rFonts w:hint="default"/>
        <w:lang w:val="el-GR" w:eastAsia="en-US" w:bidi="ar-SA"/>
      </w:rPr>
    </w:lvl>
    <w:lvl w:ilvl="6" w:tplc="D4101E24">
      <w:numFmt w:val="bullet"/>
      <w:lvlText w:val="•"/>
      <w:lvlJc w:val="left"/>
      <w:pPr>
        <w:ind w:left="6793" w:hanging="365"/>
      </w:pPr>
      <w:rPr>
        <w:rFonts w:hint="default"/>
        <w:lang w:val="el-GR" w:eastAsia="en-US" w:bidi="ar-SA"/>
      </w:rPr>
    </w:lvl>
    <w:lvl w:ilvl="7" w:tplc="A04CEA26">
      <w:numFmt w:val="bullet"/>
      <w:lvlText w:val="•"/>
      <w:lvlJc w:val="left"/>
      <w:pPr>
        <w:ind w:left="7786" w:hanging="365"/>
      </w:pPr>
      <w:rPr>
        <w:rFonts w:hint="default"/>
        <w:lang w:val="el-GR" w:eastAsia="en-US" w:bidi="ar-SA"/>
      </w:rPr>
    </w:lvl>
    <w:lvl w:ilvl="8" w:tplc="673E3824">
      <w:numFmt w:val="bullet"/>
      <w:lvlText w:val="•"/>
      <w:lvlJc w:val="left"/>
      <w:pPr>
        <w:ind w:left="8778" w:hanging="365"/>
      </w:pPr>
      <w:rPr>
        <w:rFonts w:hint="default"/>
        <w:lang w:val="el-GR" w:eastAsia="en-US" w:bidi="ar-SA"/>
      </w:rPr>
    </w:lvl>
  </w:abstractNum>
  <w:num w:numId="1" w16cid:durableId="1479035968">
    <w:abstractNumId w:val="1"/>
  </w:num>
  <w:num w:numId="2" w16cid:durableId="1146781523">
    <w:abstractNumId w:val="3"/>
  </w:num>
  <w:num w:numId="3" w16cid:durableId="950162866">
    <w:abstractNumId w:val="2"/>
  </w:num>
  <w:num w:numId="4" w16cid:durableId="141238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82F"/>
    <w:rsid w:val="000C172E"/>
    <w:rsid w:val="00286E0F"/>
    <w:rsid w:val="00516F5B"/>
    <w:rsid w:val="0073690F"/>
    <w:rsid w:val="00774D22"/>
    <w:rsid w:val="00C9482F"/>
    <w:rsid w:val="00CD174E"/>
    <w:rsid w:val="00E04B59"/>
    <w:rsid w:val="00E90E54"/>
    <w:rsid w:val="00E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5AA0"/>
  <w15:docId w15:val="{1EDA82A4-24F1-4AEF-9510-148BDE5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3578" w:right="547" w:hanging="3154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73690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690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C1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y.gr/wp-content/uploads/2025/11/&#922;&#913;2-&#931;&#964;&#959;&#953;&#967;&#949;&#943;&#945;-&#917;&#960;&#953;&#967;&#949;&#953;&#961;&#951;&#963;&#953;&#945;&#954;&#942;&#962;-&#917;&#960;&#940;&#961;&#954;&#949;&#953;&#945;&#962;-&#927;&#961;&#947;&#945;&#957;&#953;&#963;&#956;&#959;&#97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ky.gr/wp-content/uploads/2025/11/&#922;&#913;1-&#931;&#964;&#959;&#953;&#967;&#949;&#943;&#945;-&#917;&#960;&#953;&#967;&#949;&#953;&#961;&#951;&#963;&#953;&#945;&#954;&#942;&#962;-&#917;&#960;&#940;&#961;&#954;&#949;&#953;&#945;&#962;-&#927;&#961;&#947;&#945;&#957;&#953;&#963;&#956;&#959;&#97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ssion.europa.eu/publications/financial-identification_en" TargetMode="External"/><Relationship Id="rId5" Type="http://schemas.openxmlformats.org/officeDocument/2006/relationships/hyperlink" Target="https://ec.europa.eu/info/publications/legal-entities_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PAPASTERGIOU LEONIDAS</dc:creator>
  <cp:lastModifiedBy>Nektaria Zioga</cp:lastModifiedBy>
  <cp:revision>7</cp:revision>
  <dcterms:created xsi:type="dcterms:W3CDTF">2025-11-26T12:05:00Z</dcterms:created>
  <dcterms:modified xsi:type="dcterms:W3CDTF">2025-11-26T12:17:00Z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GPL Ghostscript 9.55.0</vt:lpwstr>
  </property>
</Properties>
</file>